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1E" w:rsidRPr="00DD2A27" w:rsidRDefault="00DD2A27" w:rsidP="0092732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2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7017" cy="2450907"/>
            <wp:effectExtent l="19050" t="0" r="0" b="0"/>
            <wp:docPr id="1" name="Obraz 1" descr="F:\LOGO ZS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ZSD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754" cy="245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1E" w:rsidRPr="009338E0" w:rsidRDefault="00EC001E" w:rsidP="00EC001E">
      <w:pPr>
        <w:pStyle w:val="Nagwek1"/>
        <w:jc w:val="center"/>
        <w:rPr>
          <w:rFonts w:ascii="Arial Unicode MS" w:eastAsia="Arial Unicode MS" w:hAnsi="Arial Unicode MS" w:cs="Arial Unicode MS"/>
          <w:sz w:val="72"/>
          <w:szCs w:val="72"/>
          <w:u w:val="single"/>
        </w:rPr>
      </w:pPr>
      <w:r w:rsidRPr="009338E0">
        <w:rPr>
          <w:rFonts w:ascii="Arial Unicode MS" w:eastAsia="Arial Unicode MS" w:hAnsi="Arial Unicode MS" w:cs="Arial Unicode MS"/>
          <w:sz w:val="72"/>
          <w:szCs w:val="72"/>
          <w:u w:val="single"/>
        </w:rPr>
        <w:t>PROGRAM  PROFILAKTYKI</w:t>
      </w:r>
    </w:p>
    <w:p w:rsidR="00EC001E" w:rsidRPr="009338E0" w:rsidRDefault="00EC001E" w:rsidP="00EC001E">
      <w:pPr>
        <w:pStyle w:val="Nagwek1"/>
        <w:jc w:val="center"/>
        <w:rPr>
          <w:rFonts w:ascii="Arial Unicode MS" w:eastAsia="Arial Unicode MS" w:hAnsi="Arial Unicode MS" w:cs="Arial Unicode MS"/>
          <w:sz w:val="72"/>
          <w:szCs w:val="72"/>
          <w:u w:val="single"/>
        </w:rPr>
      </w:pPr>
      <w:r w:rsidRPr="009338E0">
        <w:rPr>
          <w:rFonts w:ascii="Arial Unicode MS" w:eastAsia="Arial Unicode MS" w:hAnsi="Arial Unicode MS" w:cs="Arial Unicode MS"/>
          <w:sz w:val="72"/>
          <w:szCs w:val="72"/>
          <w:u w:val="single"/>
        </w:rPr>
        <w:t xml:space="preserve">ZESPOŁU  SZKÓŁ  </w:t>
      </w:r>
    </w:p>
    <w:p w:rsidR="00EC001E" w:rsidRPr="009338E0" w:rsidRDefault="00EC001E" w:rsidP="00EC001E">
      <w:pPr>
        <w:pStyle w:val="Nagwek1"/>
        <w:jc w:val="center"/>
        <w:rPr>
          <w:rFonts w:ascii="Arial Unicode MS" w:eastAsia="Arial Unicode MS" w:hAnsi="Arial Unicode MS" w:cs="Arial Unicode MS"/>
          <w:sz w:val="72"/>
          <w:szCs w:val="72"/>
          <w:u w:val="single"/>
        </w:rPr>
      </w:pPr>
      <w:r w:rsidRPr="009338E0">
        <w:rPr>
          <w:rFonts w:ascii="Arial Unicode MS" w:eastAsia="Arial Unicode MS" w:hAnsi="Arial Unicode MS" w:cs="Arial Unicode MS"/>
          <w:sz w:val="72"/>
          <w:szCs w:val="72"/>
          <w:u w:val="single"/>
        </w:rPr>
        <w:t>W  DOBRYM MIEŚCIE  201</w:t>
      </w:r>
      <w:r w:rsidR="00F73896" w:rsidRPr="009338E0">
        <w:rPr>
          <w:rFonts w:ascii="Arial Unicode MS" w:eastAsia="Arial Unicode MS" w:hAnsi="Arial Unicode MS" w:cs="Arial Unicode MS"/>
          <w:sz w:val="72"/>
          <w:szCs w:val="72"/>
          <w:u w:val="single"/>
        </w:rPr>
        <w:t>5</w:t>
      </w:r>
      <w:r w:rsidR="00EB3E73">
        <w:rPr>
          <w:rFonts w:ascii="Arial Unicode MS" w:eastAsia="Arial Unicode MS" w:hAnsi="Arial Unicode MS" w:cs="Arial Unicode MS"/>
          <w:sz w:val="72"/>
          <w:szCs w:val="72"/>
          <w:u w:val="single"/>
        </w:rPr>
        <w:t>-2017</w:t>
      </w:r>
    </w:p>
    <w:p w:rsidR="00EC001E" w:rsidRPr="00EC001E" w:rsidRDefault="00EC001E" w:rsidP="00EC001E">
      <w:pPr>
        <w:pStyle w:val="Nagwek1"/>
        <w:jc w:val="center"/>
        <w:rPr>
          <w:rFonts w:ascii="Elephant" w:hAnsi="Elephant"/>
          <w:sz w:val="52"/>
          <w:szCs w:val="52"/>
          <w:u w:val="single"/>
        </w:rPr>
      </w:pPr>
    </w:p>
    <w:p w:rsidR="00EC001E" w:rsidRDefault="00EC001E" w:rsidP="00EC00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pl-PL"/>
        </w:rPr>
      </w:pPr>
      <w:r w:rsidRPr="00A77697">
        <w:rPr>
          <w:rFonts w:ascii="Arial" w:eastAsia="Times New Roman" w:hAnsi="Arial" w:cs="Arial"/>
          <w:sz w:val="32"/>
          <w:szCs w:val="32"/>
          <w:lang w:eastAsia="pl-PL"/>
        </w:rPr>
        <w:lastRenderedPageBreak/>
        <w:t xml:space="preserve">Szkolny Program Profilaktyki dostosowany jest do potrzeb uczniów i środowiska, opisuje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            </w:t>
      </w:r>
      <w:r w:rsidRPr="00A77697">
        <w:rPr>
          <w:rFonts w:ascii="Arial" w:eastAsia="Times New Roman" w:hAnsi="Arial" w:cs="Arial"/>
          <w:sz w:val="32"/>
          <w:szCs w:val="32"/>
          <w:lang w:eastAsia="pl-PL"/>
        </w:rPr>
        <w:t xml:space="preserve">w sposób całościowy wszystkie treści i działania o charakterze profilaktycznym, skierowane do uczniów, nauczycieli i rodziców. </w:t>
      </w:r>
    </w:p>
    <w:p w:rsidR="00EC001E" w:rsidRPr="00A77697" w:rsidRDefault="00EC001E" w:rsidP="00EC00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Głównym celem Szkolnego Programu Profilaktyki jest zapobieganie zachowaniom ryzykownym naszych uczniów. </w:t>
      </w:r>
    </w:p>
    <w:p w:rsidR="00EC001E" w:rsidRPr="002E2FD7" w:rsidRDefault="00EC001E" w:rsidP="00EC00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2E2FD7">
        <w:rPr>
          <w:rFonts w:ascii="Arial" w:eastAsia="Times New Roman" w:hAnsi="Arial" w:cs="Arial"/>
          <w:sz w:val="32"/>
          <w:szCs w:val="32"/>
          <w:u w:val="single"/>
          <w:lang w:eastAsia="pl-PL"/>
        </w:rPr>
        <w:t>Podstawę prawną Szkolnego Programu Profilaktyki stanowią:</w:t>
      </w:r>
    </w:p>
    <w:p w:rsidR="00EC001E" w:rsidRPr="00A9292E" w:rsidRDefault="00EC001E" w:rsidP="00EC001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9292E">
        <w:rPr>
          <w:rFonts w:ascii="Arial" w:eastAsia="Times New Roman" w:hAnsi="Arial" w:cs="Arial"/>
          <w:sz w:val="32"/>
          <w:szCs w:val="32"/>
          <w:lang w:eastAsia="pl-PL"/>
        </w:rPr>
        <w:t xml:space="preserve">Ustawa o systemie oświaty </w:t>
      </w:r>
    </w:p>
    <w:p w:rsidR="00EC001E" w:rsidRPr="00A9292E" w:rsidRDefault="00EC001E" w:rsidP="00EC001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9292E">
        <w:rPr>
          <w:rFonts w:ascii="Arial" w:eastAsia="Times New Roman" w:hAnsi="Arial" w:cs="Arial"/>
          <w:sz w:val="32"/>
          <w:szCs w:val="32"/>
          <w:lang w:eastAsia="pl-PL"/>
        </w:rPr>
        <w:t>Powszechna Deklaracja Praw Człowieka;</w:t>
      </w:r>
    </w:p>
    <w:p w:rsidR="00EC001E" w:rsidRPr="00A9292E" w:rsidRDefault="00EC001E" w:rsidP="00EC001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9292E">
        <w:rPr>
          <w:rFonts w:ascii="Arial" w:eastAsia="Times New Roman" w:hAnsi="Arial" w:cs="Arial"/>
          <w:sz w:val="32"/>
          <w:szCs w:val="32"/>
          <w:lang w:eastAsia="pl-PL"/>
        </w:rPr>
        <w:t>Konwencja o Prawach Dziecka;</w:t>
      </w:r>
    </w:p>
    <w:p w:rsidR="00EC001E" w:rsidRPr="00A9292E" w:rsidRDefault="00EC001E" w:rsidP="00EC001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9292E">
        <w:rPr>
          <w:rFonts w:ascii="Arial" w:eastAsia="Times New Roman" w:hAnsi="Arial" w:cs="Arial"/>
          <w:sz w:val="32"/>
          <w:szCs w:val="32"/>
          <w:lang w:eastAsia="pl-PL"/>
        </w:rPr>
        <w:t>Statut Szkoły</w:t>
      </w:r>
    </w:p>
    <w:p w:rsidR="00EC001E" w:rsidRPr="00A9292E" w:rsidRDefault="00EC001E" w:rsidP="00EC001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9292E">
        <w:rPr>
          <w:rFonts w:ascii="Arial" w:eastAsia="Times New Roman" w:hAnsi="Arial" w:cs="Arial"/>
          <w:sz w:val="32"/>
          <w:szCs w:val="32"/>
          <w:lang w:eastAsia="pl-PL"/>
        </w:rPr>
        <w:t xml:space="preserve">Ustawa o wychowaniu w trzeźwości i przeciwdziałaniu alkoholizmowi </w:t>
      </w:r>
    </w:p>
    <w:p w:rsidR="00EC001E" w:rsidRPr="00A9292E" w:rsidRDefault="00EC001E" w:rsidP="00EC001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9292E">
        <w:rPr>
          <w:rFonts w:ascii="Arial" w:eastAsia="Times New Roman" w:hAnsi="Arial" w:cs="Arial"/>
          <w:sz w:val="32"/>
          <w:szCs w:val="32"/>
          <w:lang w:eastAsia="pl-PL"/>
        </w:rPr>
        <w:t xml:space="preserve">Ustawa o przeciwdziałaniu narkomanii </w:t>
      </w:r>
    </w:p>
    <w:p w:rsidR="00EC001E" w:rsidRDefault="00EC001E" w:rsidP="00EC001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9292E">
        <w:rPr>
          <w:rFonts w:ascii="Arial" w:eastAsia="Times New Roman" w:hAnsi="Arial" w:cs="Arial"/>
          <w:sz w:val="32"/>
          <w:szCs w:val="32"/>
          <w:lang w:eastAsia="pl-PL"/>
        </w:rPr>
        <w:t xml:space="preserve">Uchwała Rady Ministrów w sprawie działań administracji rządowej przeciwko przemocy </w:t>
      </w:r>
      <w:r w:rsidR="00104FE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</w:t>
      </w:r>
      <w:r w:rsidRPr="00A9292E">
        <w:rPr>
          <w:rFonts w:ascii="Arial" w:eastAsia="Times New Roman" w:hAnsi="Arial" w:cs="Arial"/>
          <w:sz w:val="32"/>
          <w:szCs w:val="32"/>
          <w:lang w:eastAsia="pl-PL"/>
        </w:rPr>
        <w:t>w szkołach i placówkach</w:t>
      </w:r>
    </w:p>
    <w:p w:rsidR="00D2514F" w:rsidRDefault="00D2514F" w:rsidP="00D2514F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D2514F" w:rsidRDefault="00D2514F" w:rsidP="00D2514F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D2514F" w:rsidRDefault="00D2514F" w:rsidP="00D2514F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D2514F" w:rsidRDefault="00D2514F" w:rsidP="00D2514F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D2514F" w:rsidRDefault="00D2514F" w:rsidP="00D2514F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D2514F" w:rsidRPr="00D2514F" w:rsidRDefault="00D2514F" w:rsidP="00D2514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b/>
          <w:sz w:val="32"/>
          <w:szCs w:val="32"/>
          <w:lang w:eastAsia="pl-PL"/>
        </w:rPr>
        <w:lastRenderedPageBreak/>
        <w:t>Wyróżnia się trzy kategorie profilaktyki:</w:t>
      </w: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sz w:val="32"/>
          <w:szCs w:val="32"/>
          <w:lang w:eastAsia="pl-PL"/>
        </w:rPr>
        <w:t>1.</w:t>
      </w:r>
      <w:r w:rsidRPr="00D2514F">
        <w:rPr>
          <w:rFonts w:ascii="Arial" w:eastAsia="Times New Roman" w:hAnsi="Arial" w:cs="Arial"/>
          <w:b/>
          <w:sz w:val="32"/>
          <w:szCs w:val="32"/>
          <w:lang w:eastAsia="pl-PL"/>
        </w:rPr>
        <w:t>Profilaktyka uniwersalna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 xml:space="preserve"> obejmuje działania skie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rowane do wszystkich ze względu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na poziom ryzyka rozwoju problemów ze zdrowiem psychicznym na jakie narażone są poszczególne osoby.</w:t>
      </w: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sz w:val="32"/>
          <w:szCs w:val="32"/>
          <w:lang w:eastAsia="pl-PL"/>
        </w:rPr>
        <w:t>2.</w:t>
      </w:r>
      <w:r w:rsidRPr="00D2514F">
        <w:rPr>
          <w:rFonts w:ascii="Arial" w:eastAsia="Times New Roman" w:hAnsi="Arial" w:cs="Arial"/>
          <w:b/>
          <w:sz w:val="32"/>
          <w:szCs w:val="32"/>
          <w:lang w:eastAsia="pl-PL"/>
        </w:rPr>
        <w:t>Profilaktyka selektywna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to działania skierowane do gru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py osób lub jednostek, które są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w stopniu wyższym niż przeciętny narażone na rozwój problemów związanych z używaniem środków psychoaktywnych.</w:t>
      </w: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sz w:val="32"/>
          <w:szCs w:val="32"/>
          <w:lang w:eastAsia="pl-PL"/>
        </w:rPr>
        <w:t>3.</w:t>
      </w:r>
      <w:r w:rsidRPr="00D2514F">
        <w:rPr>
          <w:rFonts w:ascii="Arial" w:eastAsia="Times New Roman" w:hAnsi="Arial" w:cs="Arial"/>
          <w:b/>
          <w:sz w:val="32"/>
          <w:szCs w:val="32"/>
          <w:lang w:eastAsia="pl-PL"/>
        </w:rPr>
        <w:t>Profilaktyka wskazująca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 xml:space="preserve"> to działania ukierunkowane na jednostkę szczególnie narażoną na rozwój problemów związanych z używaniem substancji psychoaktywnych z powodu uwarunkowań biologicznych, psychologicznych i społecznych lub u których rozpoznano pierwsze symptomy zaburzeń.</w:t>
      </w: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sz w:val="32"/>
          <w:szCs w:val="32"/>
          <w:lang w:eastAsia="pl-PL"/>
        </w:rPr>
        <w:t>Na wszystkich kategoriach profilaktyki stosuje się następujące strategie profilaktyczne:</w:t>
      </w: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sz w:val="32"/>
          <w:szCs w:val="32"/>
          <w:lang w:eastAsia="pl-PL"/>
        </w:rPr>
        <w:t>1</w:t>
      </w:r>
      <w:r w:rsidRPr="00D2514F">
        <w:rPr>
          <w:rFonts w:ascii="Arial" w:eastAsia="Times New Roman" w:hAnsi="Arial" w:cs="Arial"/>
          <w:b/>
          <w:sz w:val="32"/>
          <w:szCs w:val="32"/>
          <w:lang w:eastAsia="pl-PL"/>
        </w:rPr>
        <w:t>.Informacyjne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–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 xml:space="preserve">mają dostarczać adekwatnych informacji na temat skutków zachowań ryzykownych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           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i tym samym umożliwiać racjonalny wybór.</w:t>
      </w: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sz w:val="32"/>
          <w:szCs w:val="32"/>
          <w:lang w:eastAsia="pl-PL"/>
        </w:rPr>
        <w:t>2.</w:t>
      </w:r>
      <w:r w:rsidRPr="00D2514F">
        <w:rPr>
          <w:rFonts w:ascii="Arial" w:eastAsia="Times New Roman" w:hAnsi="Arial" w:cs="Arial"/>
          <w:b/>
          <w:sz w:val="32"/>
          <w:szCs w:val="32"/>
          <w:lang w:eastAsia="pl-PL"/>
        </w:rPr>
        <w:t>Edukacyjne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–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mają pomagać w rozwijaniu ważnyc</w:t>
      </w:r>
      <w:r>
        <w:rPr>
          <w:rFonts w:ascii="Arial" w:eastAsia="Times New Roman" w:hAnsi="Arial" w:cs="Arial"/>
          <w:sz w:val="32"/>
          <w:szCs w:val="32"/>
          <w:lang w:eastAsia="pl-PL"/>
        </w:rPr>
        <w:t>h umiejętności psychologicznych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 xml:space="preserve"> i społecznych.</w:t>
      </w: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sz w:val="32"/>
          <w:szCs w:val="32"/>
          <w:lang w:eastAsia="pl-PL"/>
        </w:rPr>
        <w:t>3.</w:t>
      </w:r>
      <w:r w:rsidRPr="00D2514F">
        <w:rPr>
          <w:rFonts w:ascii="Arial" w:eastAsia="Times New Roman" w:hAnsi="Arial" w:cs="Arial"/>
          <w:b/>
          <w:sz w:val="32"/>
          <w:szCs w:val="32"/>
          <w:lang w:eastAsia="pl-PL"/>
        </w:rPr>
        <w:t>Alternatywne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–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mają pomagać w zaspokajaniu ważnych potrzeb oraz osiąganiu satysfakcji życiowej przez stwarzanie możliwości zaangażowania się  w działalność pozytywną (artystyczną, społeczną, sportową itp.).</w:t>
      </w:r>
    </w:p>
    <w:p w:rsidR="00D2514F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</w:p>
    <w:p w:rsidR="0092732C" w:rsidRPr="00D2514F" w:rsidRDefault="00D2514F" w:rsidP="00D2514F">
      <w:pPr>
        <w:spacing w:after="0" w:line="240" w:lineRule="auto"/>
        <w:ind w:left="-284" w:right="-738"/>
        <w:rPr>
          <w:rFonts w:ascii="Arial" w:eastAsia="Times New Roman" w:hAnsi="Arial" w:cs="Arial"/>
          <w:sz w:val="32"/>
          <w:szCs w:val="32"/>
          <w:lang w:eastAsia="pl-PL"/>
        </w:rPr>
      </w:pPr>
      <w:r w:rsidRPr="00D2514F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Pr="00D2514F">
        <w:rPr>
          <w:rFonts w:ascii="Arial" w:eastAsia="Times New Roman" w:hAnsi="Arial" w:cs="Arial"/>
          <w:b/>
          <w:sz w:val="32"/>
          <w:szCs w:val="32"/>
          <w:lang w:eastAsia="pl-PL"/>
        </w:rPr>
        <w:t>.Interwencyjne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–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 xml:space="preserve">celem tych działań jest pomoc osobom mającym trudności w identyfikowaniu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      </w:t>
      </w:r>
      <w:r w:rsidRPr="00D2514F">
        <w:rPr>
          <w:rFonts w:ascii="Arial" w:eastAsia="Times New Roman" w:hAnsi="Arial" w:cs="Arial"/>
          <w:sz w:val="32"/>
          <w:szCs w:val="32"/>
          <w:lang w:eastAsia="pl-PL"/>
        </w:rPr>
        <w:t>i rozwiązywaniu swoich problemów oraz wspieranie w sytuacjach kryzysowych.</w:t>
      </w:r>
    </w:p>
    <w:p w:rsidR="00EC001E" w:rsidRDefault="00EC001E" w:rsidP="00DD2A27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EC001E" w:rsidRPr="002E0501" w:rsidRDefault="00EC001E" w:rsidP="00EC001E">
      <w:pPr>
        <w:shd w:val="clear" w:color="auto" w:fill="E6E6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Diagnoza 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problemów </w:t>
      </w:r>
      <w:r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środowiska szkolnego</w:t>
      </w:r>
      <w:r w:rsidRPr="00A77697">
        <w:rPr>
          <w:rFonts w:ascii="Arial" w:eastAsia="Times New Roman" w:hAnsi="Arial" w:cs="Arial"/>
          <w:sz w:val="32"/>
          <w:szCs w:val="32"/>
          <w:lang w:eastAsia="pl-PL"/>
        </w:rPr>
        <w:t>  </w:t>
      </w:r>
    </w:p>
    <w:p w:rsidR="00EC001E" w:rsidRPr="00287849" w:rsidRDefault="00EC001E" w:rsidP="00EC001E">
      <w:pPr>
        <w:pStyle w:val="Nagwek1"/>
        <w:ind w:firstLine="708"/>
        <w:rPr>
          <w:rFonts w:ascii="Arial" w:hAnsi="Arial" w:cs="Arial"/>
          <w:b w:val="0"/>
          <w:sz w:val="32"/>
          <w:szCs w:val="32"/>
        </w:rPr>
      </w:pPr>
      <w:r w:rsidRPr="002E0501">
        <w:rPr>
          <w:rFonts w:ascii="Arial" w:hAnsi="Arial" w:cs="Arial"/>
          <w:b w:val="0"/>
          <w:sz w:val="32"/>
          <w:szCs w:val="32"/>
        </w:rPr>
        <w:t>Do opracowania niniejszego programu niezbędna była diagnoza problemów środowiska szkolnego. Do gromadzenia informacji wykorzystano analizę dokumentów, obserwację oraz wywiad z przedstawicielami uczniów ,rodziców i nauczycieli</w:t>
      </w:r>
      <w:r w:rsidR="00E6269F">
        <w:rPr>
          <w:rFonts w:ascii="Arial" w:hAnsi="Arial" w:cs="Arial"/>
          <w:b w:val="0"/>
          <w:sz w:val="32"/>
          <w:szCs w:val="32"/>
        </w:rPr>
        <w:t xml:space="preserve"> oraz wyniki </w:t>
      </w:r>
      <w:r w:rsidR="003D5300">
        <w:rPr>
          <w:rFonts w:ascii="Arial" w:hAnsi="Arial" w:cs="Arial"/>
          <w:b w:val="0"/>
          <w:sz w:val="32"/>
          <w:szCs w:val="32"/>
        </w:rPr>
        <w:t>diagnozy wstępnej uczniów.</w:t>
      </w:r>
    </w:p>
    <w:p w:rsidR="00EC001E" w:rsidRPr="003B286F" w:rsidRDefault="00EC001E" w:rsidP="00EC001E">
      <w:pPr>
        <w:ind w:firstLine="708"/>
        <w:rPr>
          <w:rFonts w:ascii="Arial" w:hAnsi="Arial"/>
          <w:sz w:val="32"/>
        </w:rPr>
      </w:pPr>
      <w:r>
        <w:rPr>
          <w:rFonts w:ascii="Arial" w:hAnsi="Arial"/>
          <w:sz w:val="32"/>
        </w:rPr>
        <w:t>W wyniku diagnozy środowiska szkolnego wyłoniliśmy problemy charakterystyczne dla naszej społeczności. Podejmowane przez nas działania profilaktyczne dotyczyć będą następujących problemów:</w:t>
      </w:r>
    </w:p>
    <w:p w:rsidR="00EC001E" w:rsidRPr="00287849" w:rsidRDefault="00EC001E" w:rsidP="00EC001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32"/>
          <w:szCs w:val="32"/>
          <w:lang w:eastAsia="pl-PL"/>
        </w:rPr>
      </w:pPr>
      <w:r w:rsidRPr="00287849">
        <w:rPr>
          <w:rFonts w:ascii="Arial" w:eastAsia="Times New Roman" w:hAnsi="Arial" w:cs="Arial"/>
          <w:bCs/>
          <w:sz w:val="32"/>
          <w:szCs w:val="32"/>
          <w:lang w:eastAsia="pl-PL"/>
        </w:rPr>
        <w:t>zapobieganie uzależnieniom od nikotyny, alkoholu i innych substancji psychoaktywnych</w:t>
      </w:r>
    </w:p>
    <w:p w:rsidR="00EC001E" w:rsidRPr="00287849" w:rsidRDefault="00EC001E" w:rsidP="00EC001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287849">
        <w:rPr>
          <w:rFonts w:ascii="Arial" w:eastAsia="Times New Roman" w:hAnsi="Arial" w:cs="Arial"/>
          <w:bCs/>
          <w:sz w:val="32"/>
          <w:szCs w:val="32"/>
          <w:lang w:eastAsia="pl-PL"/>
        </w:rPr>
        <w:t>zapobieganie niepowodzeniom szkolnym wynikającym z:</w:t>
      </w:r>
    </w:p>
    <w:p w:rsidR="00EC001E" w:rsidRPr="00287849" w:rsidRDefault="00EC001E" w:rsidP="00EC001E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Arial" w:eastAsia="Times New Roman" w:hAnsi="Arial" w:cs="Arial"/>
          <w:bCs/>
          <w:sz w:val="32"/>
          <w:szCs w:val="32"/>
          <w:lang w:eastAsia="pl-PL"/>
        </w:rPr>
      </w:pPr>
      <w:r w:rsidRPr="00287849">
        <w:rPr>
          <w:rFonts w:ascii="Arial" w:eastAsia="Times New Roman" w:hAnsi="Arial" w:cs="Arial"/>
          <w:bCs/>
          <w:sz w:val="32"/>
          <w:szCs w:val="32"/>
          <w:lang w:eastAsia="pl-PL"/>
        </w:rPr>
        <w:t>- niskiej frekwencji</w:t>
      </w:r>
    </w:p>
    <w:p w:rsidR="00EC001E" w:rsidRPr="00287849" w:rsidRDefault="00EC001E" w:rsidP="00EC001E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Arial" w:eastAsia="Times New Roman" w:hAnsi="Arial" w:cs="Arial"/>
          <w:bCs/>
          <w:sz w:val="32"/>
          <w:szCs w:val="32"/>
          <w:lang w:eastAsia="pl-PL"/>
        </w:rPr>
      </w:pPr>
      <w:r w:rsidRPr="00287849">
        <w:rPr>
          <w:rFonts w:ascii="Arial" w:eastAsia="Times New Roman" w:hAnsi="Arial" w:cs="Arial"/>
          <w:bCs/>
          <w:sz w:val="32"/>
          <w:szCs w:val="32"/>
          <w:lang w:eastAsia="pl-PL"/>
        </w:rPr>
        <w:t>- braku motywacji do nauki</w:t>
      </w:r>
    </w:p>
    <w:p w:rsidR="00EC001E" w:rsidRPr="00287849" w:rsidRDefault="00EC001E" w:rsidP="00EC001E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Arial" w:eastAsia="Times New Roman" w:hAnsi="Arial" w:cs="Arial"/>
          <w:bCs/>
          <w:sz w:val="32"/>
          <w:szCs w:val="32"/>
          <w:lang w:eastAsia="pl-PL"/>
        </w:rPr>
      </w:pPr>
      <w:r w:rsidRPr="00287849">
        <w:rPr>
          <w:rFonts w:ascii="Arial" w:eastAsia="Times New Roman" w:hAnsi="Arial" w:cs="Arial"/>
          <w:bCs/>
          <w:sz w:val="32"/>
          <w:szCs w:val="32"/>
          <w:lang w:eastAsia="pl-PL"/>
        </w:rPr>
        <w:t>- specyficznych trudności w nauce</w:t>
      </w:r>
    </w:p>
    <w:p w:rsidR="00EC001E" w:rsidRPr="00287849" w:rsidRDefault="00EC001E" w:rsidP="00EC001E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287849">
        <w:rPr>
          <w:rFonts w:ascii="Arial" w:eastAsia="Times New Roman" w:hAnsi="Arial" w:cs="Arial"/>
          <w:bCs/>
          <w:sz w:val="32"/>
          <w:szCs w:val="32"/>
          <w:lang w:eastAsia="pl-PL"/>
        </w:rPr>
        <w:t>- niskiej samooceny</w:t>
      </w:r>
    </w:p>
    <w:p w:rsidR="00EC001E" w:rsidRPr="00287849" w:rsidRDefault="00EC001E" w:rsidP="00EC001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287849">
        <w:rPr>
          <w:rFonts w:ascii="Arial" w:eastAsia="Times New Roman" w:hAnsi="Arial" w:cs="Arial"/>
          <w:bCs/>
          <w:sz w:val="32"/>
          <w:szCs w:val="32"/>
          <w:lang w:eastAsia="pl-PL"/>
        </w:rPr>
        <w:t>zapobieganie zachowaniom agresywnym i przemocy w szkole</w:t>
      </w:r>
    </w:p>
    <w:p w:rsidR="00DD2A27" w:rsidRPr="0092732C" w:rsidRDefault="00EC001E" w:rsidP="0092732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32"/>
          <w:szCs w:val="32"/>
          <w:lang w:eastAsia="pl-PL"/>
        </w:rPr>
      </w:pPr>
      <w:r w:rsidRPr="00287849">
        <w:rPr>
          <w:rFonts w:ascii="Arial" w:eastAsia="Times New Roman" w:hAnsi="Arial" w:cs="Arial"/>
          <w:bCs/>
          <w:sz w:val="32"/>
          <w:szCs w:val="32"/>
          <w:lang w:eastAsia="pl-PL"/>
        </w:rPr>
        <w:t>promowanie zdrowego stylu życi</w:t>
      </w:r>
      <w:r>
        <w:rPr>
          <w:rFonts w:ascii="Arial" w:eastAsia="Times New Roman" w:hAnsi="Arial" w:cs="Arial"/>
          <w:bCs/>
          <w:sz w:val="32"/>
          <w:szCs w:val="32"/>
          <w:lang w:eastAsia="pl-PL"/>
        </w:rPr>
        <w:t>a</w:t>
      </w:r>
    </w:p>
    <w:p w:rsidR="00EC001E" w:rsidRPr="0090668E" w:rsidRDefault="00EC001E" w:rsidP="00EC001E">
      <w:pPr>
        <w:pStyle w:val="Nagwek1"/>
        <w:jc w:val="center"/>
        <w:rPr>
          <w:rFonts w:ascii="Arial" w:hAnsi="Arial" w:cs="Arial"/>
          <w:b w:val="0"/>
          <w:sz w:val="36"/>
          <w:szCs w:val="36"/>
        </w:rPr>
      </w:pPr>
      <w:r w:rsidRPr="0090668E">
        <w:rPr>
          <w:rStyle w:val="Pogrubienie"/>
          <w:rFonts w:ascii="Arial" w:hAnsi="Arial" w:cs="Arial"/>
          <w:sz w:val="36"/>
          <w:szCs w:val="36"/>
        </w:rPr>
        <w:lastRenderedPageBreak/>
        <w:t>Priorytety szko</w:t>
      </w:r>
      <w:r>
        <w:rPr>
          <w:rStyle w:val="Pogrubienie"/>
          <w:rFonts w:ascii="Arial" w:hAnsi="Arial" w:cs="Arial"/>
          <w:sz w:val="36"/>
          <w:szCs w:val="36"/>
        </w:rPr>
        <w:t>ły</w:t>
      </w:r>
      <w:r w:rsidRPr="0090668E">
        <w:rPr>
          <w:rStyle w:val="Pogrubienie"/>
          <w:rFonts w:ascii="Arial" w:hAnsi="Arial" w:cs="Arial"/>
          <w:sz w:val="36"/>
          <w:szCs w:val="36"/>
        </w:rPr>
        <w:t> </w:t>
      </w:r>
      <w:r w:rsidRPr="00287849">
        <w:rPr>
          <w:rStyle w:val="Pogrubienie"/>
          <w:rFonts w:ascii="Arial" w:hAnsi="Arial" w:cs="Arial"/>
          <w:sz w:val="36"/>
          <w:szCs w:val="36"/>
        </w:rPr>
        <w:t>w zakresie profilaktyki</w:t>
      </w:r>
    </w:p>
    <w:p w:rsidR="00EC001E" w:rsidRPr="00AF4872" w:rsidRDefault="00EC001E" w:rsidP="00EC001E">
      <w:pPr>
        <w:pStyle w:val="Tekstpodstawowywcity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b/>
          <w:sz w:val="32"/>
          <w:szCs w:val="32"/>
        </w:rPr>
        <w:t xml:space="preserve">       I.</w:t>
      </w:r>
      <w:r w:rsidRPr="00AF4872">
        <w:rPr>
          <w:rFonts w:ascii="Arial" w:hAnsi="Arial" w:cs="Arial"/>
          <w:sz w:val="32"/>
          <w:szCs w:val="32"/>
        </w:rPr>
        <w:t xml:space="preserve">  </w:t>
      </w:r>
      <w:r w:rsidRPr="00AF4872">
        <w:rPr>
          <w:rStyle w:val="Pogrubienie"/>
          <w:rFonts w:ascii="Arial" w:hAnsi="Arial" w:cs="Arial"/>
          <w:sz w:val="32"/>
          <w:szCs w:val="32"/>
        </w:rPr>
        <w:t>Odpowiedzialność</w:t>
      </w:r>
      <w:r w:rsidRPr="00AF4872">
        <w:rPr>
          <w:rFonts w:ascii="Arial" w:hAnsi="Arial" w:cs="Arial"/>
          <w:sz w:val="32"/>
          <w:szCs w:val="32"/>
        </w:rPr>
        <w:t xml:space="preserve"> </w:t>
      </w:r>
      <w:r w:rsidRPr="00EB3E73">
        <w:rPr>
          <w:rFonts w:ascii="Arial" w:hAnsi="Arial" w:cs="Arial"/>
          <w:b/>
          <w:sz w:val="32"/>
          <w:szCs w:val="32"/>
        </w:rPr>
        <w:t>za siebie</w:t>
      </w:r>
    </w:p>
    <w:p w:rsidR="00EC001E" w:rsidRPr="00AF4872" w:rsidRDefault="00EC001E" w:rsidP="00EC001E">
      <w:pPr>
        <w:pStyle w:val="Tekstpodstawowywcity"/>
        <w:numPr>
          <w:ilvl w:val="0"/>
          <w:numId w:val="20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poczucia odpowiedzialności za swoje życie, podejmowane decyzje.</w:t>
      </w:r>
    </w:p>
    <w:p w:rsidR="00EC001E" w:rsidRPr="00AF4872" w:rsidRDefault="00EC001E" w:rsidP="00EC001E">
      <w:pPr>
        <w:pStyle w:val="Tekstpodstawowywcity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 xml:space="preserve">Kształtowanie postaw prozdrowotnych, dbałości o własny rozwój fizyczny, sprawność </w:t>
      </w:r>
      <w:r>
        <w:rPr>
          <w:rFonts w:ascii="Arial" w:hAnsi="Arial" w:cs="Arial"/>
          <w:sz w:val="32"/>
          <w:szCs w:val="32"/>
        </w:rPr>
        <w:t xml:space="preserve">            </w:t>
      </w:r>
      <w:r w:rsidRPr="00AF4872">
        <w:rPr>
          <w:rFonts w:ascii="Arial" w:hAnsi="Arial" w:cs="Arial"/>
          <w:sz w:val="32"/>
          <w:szCs w:val="32"/>
        </w:rPr>
        <w:t>i odporność organizmu.</w:t>
      </w:r>
    </w:p>
    <w:p w:rsidR="00EC001E" w:rsidRPr="00AF4872" w:rsidRDefault="00EC001E" w:rsidP="00EC001E">
      <w:pPr>
        <w:pStyle w:val="Tekstpodstawowywcity"/>
        <w:numPr>
          <w:ilvl w:val="0"/>
          <w:numId w:val="20"/>
        </w:numPr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umiejętności twórczego wykorzystania czasu wolnego.</w:t>
      </w:r>
    </w:p>
    <w:p w:rsidR="00EC001E" w:rsidRPr="00AF4872" w:rsidRDefault="00EC001E" w:rsidP="00EC001E">
      <w:pPr>
        <w:pStyle w:val="Tekstpodstawowywcity"/>
        <w:rPr>
          <w:rFonts w:ascii="Arial" w:hAnsi="Arial" w:cs="Arial"/>
          <w:sz w:val="32"/>
          <w:szCs w:val="32"/>
        </w:rPr>
      </w:pPr>
      <w:r w:rsidRPr="00AF4872">
        <w:rPr>
          <w:rStyle w:val="Pogrubienie"/>
          <w:rFonts w:ascii="Arial" w:hAnsi="Arial" w:cs="Arial"/>
          <w:sz w:val="32"/>
          <w:szCs w:val="32"/>
        </w:rPr>
        <w:t xml:space="preserve">       II. Odpowiedzialność</w:t>
      </w:r>
      <w:r w:rsidRPr="00AF4872">
        <w:rPr>
          <w:rFonts w:ascii="Arial" w:hAnsi="Arial" w:cs="Arial"/>
          <w:sz w:val="32"/>
          <w:szCs w:val="32"/>
        </w:rPr>
        <w:t xml:space="preserve"> </w:t>
      </w:r>
      <w:r w:rsidRPr="00EB3E73">
        <w:rPr>
          <w:rFonts w:ascii="Arial" w:hAnsi="Arial" w:cs="Arial"/>
          <w:b/>
          <w:sz w:val="32"/>
          <w:szCs w:val="32"/>
        </w:rPr>
        <w:t>za innych</w:t>
      </w:r>
    </w:p>
    <w:p w:rsidR="00EC001E" w:rsidRPr="00AF4872" w:rsidRDefault="00EC001E" w:rsidP="00EC001E">
      <w:pPr>
        <w:pStyle w:val="Tekstpodstawowywcity"/>
        <w:numPr>
          <w:ilvl w:val="0"/>
          <w:numId w:val="23"/>
        </w:numPr>
        <w:ind w:left="426" w:firstLine="0"/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pozytywnych wzorców dojrzałego funkcjonowania w rodzinie.</w:t>
      </w:r>
    </w:p>
    <w:p w:rsidR="00EC001E" w:rsidRPr="00AF4872" w:rsidRDefault="00EC001E" w:rsidP="00EC001E">
      <w:pPr>
        <w:pStyle w:val="Tekstpodstawowywcity"/>
        <w:numPr>
          <w:ilvl w:val="0"/>
          <w:numId w:val="23"/>
        </w:numPr>
        <w:ind w:left="426" w:firstLine="0"/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umiejętności szanowania poglądów innych, tolerancji wobec odmienności .</w:t>
      </w:r>
    </w:p>
    <w:p w:rsidR="00EC001E" w:rsidRPr="0090668E" w:rsidRDefault="00EC001E" w:rsidP="00EC001E">
      <w:pPr>
        <w:pStyle w:val="Tekstpodstawowywcity"/>
        <w:numPr>
          <w:ilvl w:val="0"/>
          <w:numId w:val="23"/>
        </w:numPr>
        <w:ind w:left="426" w:firstLine="0"/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postawy wrażliwości, otwartości na potrzeby innych ludzi.</w:t>
      </w:r>
    </w:p>
    <w:p w:rsidR="00EC001E" w:rsidRPr="00AF4872" w:rsidRDefault="00EC001E" w:rsidP="00EC001E">
      <w:pPr>
        <w:pStyle w:val="Tekstpodstawowywcity"/>
        <w:ind w:left="426"/>
        <w:rPr>
          <w:rFonts w:ascii="Arial" w:hAnsi="Arial" w:cs="Arial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t xml:space="preserve">III. </w:t>
      </w:r>
      <w:r w:rsidRPr="00AF4872">
        <w:rPr>
          <w:rStyle w:val="Pogrubienie"/>
          <w:rFonts w:ascii="Arial" w:hAnsi="Arial" w:cs="Arial"/>
          <w:sz w:val="32"/>
          <w:szCs w:val="32"/>
        </w:rPr>
        <w:t>Umiejętność wykorzystania wiedzy w życiu codziennym</w:t>
      </w:r>
    </w:p>
    <w:p w:rsidR="00EC001E" w:rsidRPr="0090668E" w:rsidRDefault="00EC001E" w:rsidP="00EC001E">
      <w:pPr>
        <w:pStyle w:val="Tekstpodstawowywcity"/>
        <w:numPr>
          <w:ilvl w:val="0"/>
          <w:numId w:val="22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umiejętności planowania, organizowania swojej pracy, nauki.</w:t>
      </w:r>
    </w:p>
    <w:p w:rsidR="00EC001E" w:rsidRPr="00AF4872" w:rsidRDefault="00EC001E" w:rsidP="00EC001E">
      <w:pPr>
        <w:pStyle w:val="Tekstpodstawowywcity"/>
        <w:numPr>
          <w:ilvl w:val="0"/>
          <w:numId w:val="22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postawy dialogu, umiejętności współpracy  i współdziałania.</w:t>
      </w:r>
    </w:p>
    <w:p w:rsidR="00EC001E" w:rsidRPr="00EC001E" w:rsidRDefault="00EC001E" w:rsidP="00EC001E">
      <w:pPr>
        <w:pStyle w:val="Tekstpodstawowywcity"/>
        <w:numPr>
          <w:ilvl w:val="0"/>
          <w:numId w:val="22"/>
        </w:numPr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Rozwijanie postaw i zachowań asertywnych.</w:t>
      </w:r>
      <w:r w:rsidRPr="00EC001E">
        <w:rPr>
          <w:rStyle w:val="Pogrubienie"/>
          <w:rFonts w:ascii="Arial" w:hAnsi="Arial" w:cs="Arial"/>
          <w:sz w:val="32"/>
          <w:szCs w:val="32"/>
        </w:rPr>
        <w:t xml:space="preserve">   </w:t>
      </w:r>
    </w:p>
    <w:p w:rsidR="00EC001E" w:rsidRPr="00AF4872" w:rsidRDefault="00EC001E" w:rsidP="00EC001E">
      <w:pPr>
        <w:pStyle w:val="Tekstpodstawowywcity"/>
        <w:jc w:val="both"/>
        <w:rPr>
          <w:rFonts w:ascii="Arial" w:hAnsi="Arial" w:cs="Arial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t xml:space="preserve">     IV. </w:t>
      </w:r>
      <w:r w:rsidRPr="00AF4872">
        <w:rPr>
          <w:rStyle w:val="Pogrubienie"/>
          <w:rFonts w:ascii="Arial" w:hAnsi="Arial" w:cs="Arial"/>
          <w:sz w:val="32"/>
          <w:szCs w:val="32"/>
        </w:rPr>
        <w:t>Umiejętność radzenia sobie w sytuacjach trudnych</w:t>
      </w:r>
    </w:p>
    <w:p w:rsidR="00EC001E" w:rsidRPr="00AF4872" w:rsidRDefault="00EC001E" w:rsidP="00EC001E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umiejętności twórczego rozwiązywania problemów.</w:t>
      </w:r>
    </w:p>
    <w:p w:rsidR="00EC001E" w:rsidRPr="00AF4872" w:rsidRDefault="00EC001E" w:rsidP="00EC001E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Rozwijanie umiejętności radzenia sobie ze stresem, negatywnymi emocjami.</w:t>
      </w:r>
    </w:p>
    <w:p w:rsidR="00EC001E" w:rsidRPr="0090668E" w:rsidRDefault="00EC001E" w:rsidP="00EC001E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Kształtowanie odporności na negatywne wpływy różnych zjawisk patologicznych, destrukcyjnych grup społec</w:t>
      </w:r>
      <w:r>
        <w:rPr>
          <w:rFonts w:ascii="Arial" w:hAnsi="Arial" w:cs="Arial"/>
          <w:sz w:val="32"/>
          <w:szCs w:val="32"/>
        </w:rPr>
        <w:t>znych</w:t>
      </w:r>
      <w:r w:rsidRPr="0090668E">
        <w:rPr>
          <w:rFonts w:ascii="Arial" w:hAnsi="Arial"/>
          <w:b/>
          <w:sz w:val="32"/>
        </w:rPr>
        <w:t xml:space="preserve">   </w:t>
      </w:r>
    </w:p>
    <w:tbl>
      <w:tblPr>
        <w:tblW w:w="1389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13892"/>
      </w:tblGrid>
      <w:tr w:rsidR="00EC001E" w:rsidRPr="00A77697" w:rsidTr="00C125AC">
        <w:trPr>
          <w:trHeight w:val="1054"/>
        </w:trPr>
        <w:tc>
          <w:tcPr>
            <w:tcW w:w="13892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01E" w:rsidRPr="004A0747" w:rsidRDefault="00EC001E" w:rsidP="00C125AC">
            <w:pPr>
              <w:spacing w:before="100" w:beforeAutospacing="1" w:after="100" w:afterAutospacing="1" w:line="360" w:lineRule="auto"/>
              <w:ind w:left="376" w:hanging="284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4A074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                                 Cele szczegółowe i zadania programu:</w:t>
            </w:r>
            <w:r w:rsidRPr="00AF4872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EC001E" w:rsidRPr="00326830" w:rsidRDefault="00EC001E" w:rsidP="00C125A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497" w:hanging="405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32683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Profilaktyka uzależnień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:</w:t>
            </w:r>
          </w:p>
          <w:p w:rsidR="00EC001E" w:rsidRPr="00C02F14" w:rsidRDefault="00EC001E" w:rsidP="00C125AC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C02F14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przeciwdziałanie alkoholizmowi, 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nikotynizmowi i narkomanii</w:t>
            </w:r>
            <w:r w:rsidR="00F73896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(w tym dopalacze)</w:t>
            </w:r>
          </w:p>
          <w:p w:rsidR="00EC001E" w:rsidRPr="00C02F14" w:rsidRDefault="00EC001E" w:rsidP="00C125AC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C02F14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dostarczenie wiedzy 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na temat mechanizmów uzależnień</w:t>
            </w:r>
          </w:p>
          <w:p w:rsidR="00EC001E" w:rsidRPr="00C02F14" w:rsidRDefault="00EC001E" w:rsidP="00C125AC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C02F14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wskazywanie form pomocy osobom uzależnio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nym i zagrożonym uzależnieniami</w:t>
            </w:r>
          </w:p>
          <w:p w:rsidR="00EC001E" w:rsidRPr="00C02F14" w:rsidRDefault="00EC001E" w:rsidP="00C125AC">
            <w:pPr>
              <w:pStyle w:val="Tekstpodstawowywcity"/>
              <w:numPr>
                <w:ilvl w:val="0"/>
                <w:numId w:val="2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kształtowanie szacunku dla własnego zdrowia i godności</w:t>
            </w:r>
            <w:r w:rsidRPr="00C02F1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EC001E" w:rsidRDefault="00EC001E" w:rsidP="00C125AC">
            <w:pPr>
              <w:pStyle w:val="Tekstpodstawowywcity"/>
              <w:numPr>
                <w:ilvl w:val="0"/>
                <w:numId w:val="25"/>
              </w:numPr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postaw prozdrowotnych, dbałości o własny rozwój fizyczny, sprawność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r w:rsidRPr="00AF4872">
              <w:rPr>
                <w:rFonts w:ascii="Arial" w:hAnsi="Arial" w:cs="Arial"/>
                <w:sz w:val="32"/>
                <w:szCs w:val="32"/>
              </w:rPr>
              <w:t xml:space="preserve"> i odporność organizmu.</w:t>
            </w:r>
          </w:p>
          <w:p w:rsidR="00EC001E" w:rsidRPr="00C02F14" w:rsidRDefault="00EC001E" w:rsidP="00C125AC">
            <w:pPr>
              <w:pStyle w:val="Tekstpodstawowywcity"/>
              <w:numPr>
                <w:ilvl w:val="0"/>
                <w:numId w:val="25"/>
              </w:numPr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umiejętności twórczego wykorzystania czasu wolnego</w:t>
            </w:r>
          </w:p>
          <w:p w:rsidR="00EC001E" w:rsidRDefault="00EC001E" w:rsidP="00C125AC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C02F14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kształtowanie umiejętności radzenia sobie w sytuacjach trudnych, dokonywania świadomych wyborów</w:t>
            </w:r>
          </w:p>
          <w:p w:rsidR="00EC001E" w:rsidRPr="00637421" w:rsidRDefault="00EC001E" w:rsidP="00C125AC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C02F14">
              <w:rPr>
                <w:rFonts w:ascii="Arial" w:hAnsi="Arial" w:cs="Arial"/>
                <w:sz w:val="32"/>
                <w:szCs w:val="32"/>
              </w:rPr>
              <w:t>Kształtowanie pozytywnych wzorców dojrz</w:t>
            </w:r>
            <w:r>
              <w:rPr>
                <w:rFonts w:ascii="Arial" w:hAnsi="Arial" w:cs="Arial"/>
                <w:sz w:val="32"/>
                <w:szCs w:val="32"/>
              </w:rPr>
              <w:t>ałego funkcjonowania w rodzinie</w:t>
            </w:r>
          </w:p>
          <w:p w:rsidR="00EC001E" w:rsidRPr="00EC001E" w:rsidRDefault="00EC001E" w:rsidP="00C125AC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637421">
              <w:rPr>
                <w:rFonts w:ascii="Arial" w:hAnsi="Arial" w:cs="Arial"/>
                <w:sz w:val="32"/>
                <w:szCs w:val="32"/>
              </w:rPr>
              <w:t>Kształtowanie odporności na negatywne wpływy różnych zjawisk patologicznych</w:t>
            </w:r>
          </w:p>
          <w:p w:rsidR="00EC001E" w:rsidRPr="00637421" w:rsidRDefault="00EC001E" w:rsidP="00EC001E">
            <w:pPr>
              <w:pStyle w:val="Akapitzlist"/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EC001E" w:rsidRPr="0007775C" w:rsidRDefault="00EC001E" w:rsidP="00C125A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07775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Zapobieganie niepowodzeniom szkolnym:</w:t>
            </w:r>
          </w:p>
          <w:p w:rsidR="00EC001E" w:rsidRPr="0007775C" w:rsidRDefault="00EC001E" w:rsidP="00C125AC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diagnoza wstępna uczniów klas pierwszych</w:t>
            </w:r>
          </w:p>
          <w:p w:rsidR="00EC001E" w:rsidRDefault="007972CA" w:rsidP="00C125AC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97" w:hanging="142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motywowanie do udziału</w:t>
            </w:r>
            <w:r w:rsidR="00EC001E" w:rsidRPr="00AE3EB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 zajęciach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dodatkowych</w:t>
            </w:r>
            <w:r w:rsidR="00EC001E" w:rsidRPr="00AE3EB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;</w:t>
            </w:r>
          </w:p>
          <w:p w:rsidR="00EC001E" w:rsidRPr="00AE3EBD" w:rsidRDefault="00EC001E" w:rsidP="00C125AC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97" w:hanging="142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pomoc uczniom mającym trudności w nauce;</w:t>
            </w:r>
          </w:p>
          <w:p w:rsidR="00EC001E" w:rsidRPr="007A355D" w:rsidRDefault="00EC001E" w:rsidP="00C125AC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rozwijanie zainteresowań uczniów;</w:t>
            </w:r>
          </w:p>
          <w:p w:rsidR="00EC001E" w:rsidRDefault="00EC001E" w:rsidP="00C125AC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motywowanie uczniów do wysiłku intelektualnego i pracy nad sobą;</w:t>
            </w:r>
          </w:p>
          <w:p w:rsidR="00EC001E" w:rsidRPr="007A355D" w:rsidRDefault="00EC001E" w:rsidP="00C125AC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efektywna współpraca z rodzicami </w:t>
            </w:r>
          </w:p>
          <w:p w:rsidR="00EC001E" w:rsidRDefault="00EC001E" w:rsidP="00C125AC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podniesienie jakości pracy szkoły w zakresie edukacji i wychow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ania</w:t>
            </w:r>
          </w:p>
          <w:p w:rsidR="00E6269F" w:rsidRDefault="00E6269F" w:rsidP="00C125AC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współpraca z Poradnia Psychologiczno-Pedagogiczną</w:t>
            </w:r>
          </w:p>
          <w:p w:rsidR="00EC001E" w:rsidRDefault="00EC001E" w:rsidP="00C125AC">
            <w:pPr>
              <w:pStyle w:val="Akapitzlist"/>
              <w:spacing w:before="100" w:beforeAutospacing="1" w:after="100" w:afterAutospacing="1" w:line="360" w:lineRule="auto"/>
              <w:ind w:left="45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  <w:p w:rsidR="00EC001E" w:rsidRPr="00C02F14" w:rsidRDefault="00EC001E" w:rsidP="00C125A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C02F1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Przeciwdziałanie agresji i przemocy w szkole</w:t>
            </w:r>
          </w:p>
          <w:p w:rsidR="00EC001E" w:rsidRDefault="00EC001E" w:rsidP="00C125AC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wyposażenie w wiedzę na temat źródeł, rodzajów i skutków agresji oraz przemocy</w:t>
            </w:r>
          </w:p>
          <w:p w:rsidR="00EC001E" w:rsidRPr="004A0747" w:rsidRDefault="00EC001E" w:rsidP="00C125AC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  <w:r w:rsidRPr="004A0747">
              <w:rPr>
                <w:rFonts w:ascii="Arial" w:hAnsi="Arial" w:cs="Arial"/>
                <w:sz w:val="32"/>
                <w:szCs w:val="32"/>
              </w:rPr>
              <w:t>ozwijanie umiejętności radzenia sobie ze stresem, negatywnymi emocjami, agresją</w:t>
            </w:r>
          </w:p>
          <w:p w:rsidR="00EC001E" w:rsidRPr="004A0747" w:rsidRDefault="00EC001E" w:rsidP="00C125AC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  <w:r w:rsidRPr="004A0747">
              <w:rPr>
                <w:rFonts w:ascii="Arial" w:hAnsi="Arial" w:cs="Arial"/>
                <w:sz w:val="32"/>
                <w:szCs w:val="32"/>
              </w:rPr>
              <w:t>ozwijanie postaw i zachowań asertywnych.</w:t>
            </w:r>
          </w:p>
          <w:p w:rsidR="00EC001E" w:rsidRDefault="00EC001E" w:rsidP="00C125AC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kształtowanie umiejętności budowania konstruktywnych kontaktów społecznych;</w:t>
            </w:r>
          </w:p>
          <w:p w:rsidR="00EC001E" w:rsidRDefault="00EC001E" w:rsidP="00C125AC">
            <w:pPr>
              <w:pStyle w:val="Tekstpodstawowywcity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</w:t>
            </w:r>
            <w:r w:rsidRPr="00AF4872">
              <w:rPr>
                <w:rFonts w:ascii="Arial" w:hAnsi="Arial" w:cs="Arial"/>
                <w:sz w:val="32"/>
                <w:szCs w:val="32"/>
              </w:rPr>
              <w:t>ształtowanie umiejętności twórczego rozwiązywania problemów.</w:t>
            </w:r>
          </w:p>
          <w:p w:rsidR="00EC001E" w:rsidRPr="004A0747" w:rsidRDefault="00EC001E" w:rsidP="00C125AC">
            <w:pPr>
              <w:pStyle w:val="Tekstpodstawowywcity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A0747">
              <w:rPr>
                <w:rFonts w:ascii="Arial" w:hAnsi="Arial" w:cs="Arial"/>
                <w:sz w:val="32"/>
                <w:szCs w:val="32"/>
              </w:rPr>
              <w:t>kształtowanie pozytywnych relacji między rówieśnikami, integracja zespołu klasowego, integracja społeczności szkolnej;</w:t>
            </w:r>
          </w:p>
          <w:p w:rsidR="00EC001E" w:rsidRPr="004A0747" w:rsidRDefault="00EC001E" w:rsidP="00C125AC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zwiększenie poczucia własnej wartości;</w:t>
            </w:r>
          </w:p>
          <w:p w:rsidR="00EC001E" w:rsidRDefault="00EC001E" w:rsidP="00C125AC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zapewnienie bezpiecznych i higienicznych warunków nauki;</w:t>
            </w:r>
          </w:p>
          <w:p w:rsidR="00EC001E" w:rsidRDefault="00EC001E" w:rsidP="00C125AC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monitoring zjawiska agresji i p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rzemocy </w:t>
            </w: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w szkole .</w:t>
            </w:r>
          </w:p>
          <w:p w:rsidR="007972CA" w:rsidRPr="0090668E" w:rsidRDefault="007972CA" w:rsidP="007972CA">
            <w:pPr>
              <w:pStyle w:val="Akapitzlist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EC001E" w:rsidRPr="00637421" w:rsidRDefault="00EC001E" w:rsidP="00C125A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63742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Promowanie zdrowego stylu życia.</w:t>
            </w:r>
          </w:p>
          <w:p w:rsidR="00EC001E" w:rsidRPr="00637421" w:rsidRDefault="00EC001E" w:rsidP="00C125A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637421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wdrażanie zasad zdrowego stylu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życia</w:t>
            </w:r>
          </w:p>
          <w:p w:rsidR="00EC001E" w:rsidRPr="007A355D" w:rsidRDefault="00EC001E" w:rsidP="00C125A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kształtowanie dobrych nawyków żywieniowych</w:t>
            </w:r>
          </w:p>
          <w:p w:rsidR="00EC001E" w:rsidRDefault="00EC001E" w:rsidP="00C125A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przygotowanie uczniów do 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pełnienia ról społecznych</w:t>
            </w:r>
          </w:p>
          <w:p w:rsidR="00EC001E" w:rsidRPr="00637421" w:rsidRDefault="00EC001E" w:rsidP="00C125A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  <w:t>p</w:t>
            </w:r>
            <w:r w:rsidRPr="00A9292E"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  <w:t>ropag</w:t>
            </w:r>
            <w:r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  <w:t>owanie wiedzy na temat HIV/AIDS i innych chorób przenoszonych drogą płciową-</w:t>
            </w:r>
            <w:r w:rsidRPr="00637421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dostarczanie wiedzy na temat przyczyn, źródeł i skutków choroby</w:t>
            </w:r>
          </w:p>
          <w:p w:rsidR="00EC001E" w:rsidRPr="007A355D" w:rsidRDefault="00EC001E" w:rsidP="00C125A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zapobieganie zachowaniom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ryzykownym</w:t>
            </w:r>
          </w:p>
          <w:p w:rsidR="00EC001E" w:rsidRPr="00A9292E" w:rsidRDefault="00EC001E" w:rsidP="00C125A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A355D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uczenie tolerancji i zasad współżycia społecznego</w:t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z osobami chorymi, niepełnosprawnymi</w:t>
            </w:r>
          </w:p>
        </w:tc>
      </w:tr>
    </w:tbl>
    <w:p w:rsidR="00DD2A27" w:rsidRDefault="00DD2A27" w:rsidP="00395C12">
      <w:pPr>
        <w:shd w:val="clear" w:color="auto" w:fill="E6E6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EC001E" w:rsidRPr="00A77697" w:rsidRDefault="00EC001E" w:rsidP="00395C12">
      <w:pPr>
        <w:shd w:val="clear" w:color="auto" w:fill="E6E6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lastRenderedPageBreak/>
        <w:t>Kierunki działań,</w:t>
      </w:r>
    </w:p>
    <w:p w:rsidR="00EC001E" w:rsidRPr="00A77697" w:rsidRDefault="00EC001E" w:rsidP="00395C12">
      <w:pPr>
        <w:shd w:val="clear" w:color="auto" w:fill="E6E6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zadania dla poszczególnych podmiotów</w:t>
      </w:r>
    </w:p>
    <w:p w:rsidR="00EC001E" w:rsidRPr="00DB5708" w:rsidRDefault="00EC001E" w:rsidP="00EC001E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Szkoła, jako wspólnota</w:t>
      </w:r>
      <w:r w:rsidRPr="00A77697">
        <w:rPr>
          <w:rFonts w:ascii="Arial" w:eastAsia="Times New Roman" w:hAnsi="Arial" w:cs="Arial"/>
          <w:sz w:val="32"/>
          <w:szCs w:val="32"/>
          <w:lang w:eastAsia="pl-PL"/>
        </w:rPr>
        <w:t xml:space="preserve"> trzech podmiotów: uczniów, pracowników szkoły i rodziców, zajmuje w procesie wychowania i profilaktyki szczególne miejsce. Warunkiem skutecznych, efektywnych oddziaływań jest zaangażowanie i systematyczna praca wszystkich podmiotów. </w:t>
      </w:r>
    </w:p>
    <w:p w:rsidR="00EC001E" w:rsidRPr="00A77697" w:rsidRDefault="00EC001E" w:rsidP="00EC001E">
      <w:pPr>
        <w:spacing w:before="100" w:beforeAutospacing="1" w:after="100" w:afterAutospacing="1" w:line="360" w:lineRule="auto"/>
        <w:ind w:left="360" w:hanging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1.      Dyrektor szkoły:</w:t>
      </w:r>
    </w:p>
    <w:p w:rsidR="00EC001E" w:rsidRPr="00894533" w:rsidRDefault="00EC001E" w:rsidP="00395C12">
      <w:pPr>
        <w:pStyle w:val="Akapitzlist"/>
        <w:numPr>
          <w:ilvl w:val="0"/>
          <w:numId w:val="3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daje wsparcie nauczycielom i </w:t>
      </w:r>
      <w:r>
        <w:rPr>
          <w:rFonts w:ascii="Arial" w:eastAsia="Times New Roman" w:hAnsi="Arial" w:cs="Arial"/>
          <w:sz w:val="32"/>
          <w:szCs w:val="32"/>
          <w:lang w:eastAsia="pl-PL"/>
        </w:rPr>
        <w:t>innym pracownikom szkoły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;</w:t>
      </w:r>
    </w:p>
    <w:p w:rsidR="00EC001E" w:rsidRPr="00894533" w:rsidRDefault="00EC001E" w:rsidP="00395C12">
      <w:pPr>
        <w:pStyle w:val="Akapitzlist"/>
        <w:numPr>
          <w:ilvl w:val="0"/>
          <w:numId w:val="3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inspiruje działania profilaktyczne;</w:t>
      </w:r>
    </w:p>
    <w:p w:rsidR="00EC001E" w:rsidRPr="00894533" w:rsidRDefault="00EC001E" w:rsidP="00395C12">
      <w:pPr>
        <w:pStyle w:val="Akapitzlist"/>
        <w:numPr>
          <w:ilvl w:val="0"/>
          <w:numId w:val="3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zatwierdza Szkolny Program Profilaktyki i przedstawia do zaopiniowania Radzie Rodziców;</w:t>
      </w:r>
    </w:p>
    <w:p w:rsidR="00EC001E" w:rsidRPr="00B72427" w:rsidRDefault="00EC001E" w:rsidP="00395C12">
      <w:pPr>
        <w:pStyle w:val="Akapitzlist"/>
        <w:numPr>
          <w:ilvl w:val="0"/>
          <w:numId w:val="3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omawia z Radą Pedagogiczną oraz Radą Rodziców wnioski z realizacji programu.</w:t>
      </w:r>
    </w:p>
    <w:p w:rsidR="00395C12" w:rsidRDefault="00EC001E" w:rsidP="00395C12">
      <w:pPr>
        <w:pStyle w:val="Akapitzlist"/>
        <w:numPr>
          <w:ilvl w:val="0"/>
          <w:numId w:val="3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395C12">
        <w:rPr>
          <w:rFonts w:ascii="Arial" w:eastAsia="Times New Roman" w:hAnsi="Arial" w:cs="Arial"/>
          <w:sz w:val="32"/>
          <w:szCs w:val="32"/>
          <w:lang w:eastAsia="pl-PL"/>
        </w:rPr>
        <w:t>integruje działania wszystkich podmiotów szkolnych ( nauczycieli, uczniów, rodziców) oraz współpracujących ze środowiskiem w zakresie bezpieczeństwa;</w:t>
      </w:r>
    </w:p>
    <w:p w:rsidR="00EC001E" w:rsidRPr="00395C12" w:rsidRDefault="00EC001E" w:rsidP="00395C12">
      <w:pPr>
        <w:pStyle w:val="Akapitzlist"/>
        <w:numPr>
          <w:ilvl w:val="0"/>
          <w:numId w:val="3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395C12">
        <w:rPr>
          <w:rFonts w:ascii="Arial" w:eastAsia="Times New Roman" w:hAnsi="Arial" w:cs="Arial"/>
          <w:sz w:val="32"/>
          <w:szCs w:val="32"/>
          <w:lang w:eastAsia="pl-PL"/>
        </w:rPr>
        <w:t>koordynuje, uzgadnia wzajemne działania w zakresie bezpieczeństwa w ramach realizowanego w szkole programu wychowawczego i programu profilaktyki;</w:t>
      </w:r>
    </w:p>
    <w:p w:rsidR="00EC001E" w:rsidRPr="00894533" w:rsidRDefault="00EC001E" w:rsidP="00395C12">
      <w:pPr>
        <w:pStyle w:val="Akapitzlist"/>
        <w:numPr>
          <w:ilvl w:val="0"/>
          <w:numId w:val="11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współdziała w dostosowywaniu i wdrażaniu w szkole procedur postępowania w sytuacjach </w:t>
      </w:r>
      <w:r>
        <w:rPr>
          <w:rFonts w:ascii="Arial" w:eastAsia="Times New Roman" w:hAnsi="Arial" w:cs="Arial"/>
          <w:sz w:val="32"/>
          <w:szCs w:val="32"/>
          <w:lang w:eastAsia="pl-PL"/>
        </w:rPr>
        <w:t>zagrażających bezpieczeństwu uczniów</w:t>
      </w:r>
    </w:p>
    <w:p w:rsidR="00EC001E" w:rsidRPr="00894533" w:rsidRDefault="00EC001E" w:rsidP="00395C12">
      <w:pPr>
        <w:pStyle w:val="Akapitzlist"/>
        <w:numPr>
          <w:ilvl w:val="0"/>
          <w:numId w:val="11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dzieli się wiedzą z Radą Pedagogiczną ( na podstawie własnego doskonalenia zewnętrznego);</w:t>
      </w:r>
    </w:p>
    <w:p w:rsidR="00EC001E" w:rsidRPr="00894533" w:rsidRDefault="00EC001E" w:rsidP="00395C12">
      <w:pPr>
        <w:pStyle w:val="Akapitzlist"/>
        <w:numPr>
          <w:ilvl w:val="0"/>
          <w:numId w:val="11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lastRenderedPageBreak/>
        <w:t>współpracuje z pedagogiem szkolnym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w zakresie spraw związanych z bezpieczeństwem: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utrzymuje stałe, robocze kontakty,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organizuje wspólne spotkania informacyjno- szkoleniowe z uwzględnieniem problematyki ujętej w „</w:t>
      </w:r>
      <w:r>
        <w:rPr>
          <w:rFonts w:ascii="Arial" w:eastAsia="Times New Roman" w:hAnsi="Arial" w:cs="Arial"/>
          <w:sz w:val="32"/>
          <w:szCs w:val="32"/>
          <w:lang w:eastAsia="pl-PL"/>
        </w:rPr>
        <w:t>Systemie interwencji w sytuacjach zagrażających bezpieczeństwu uczniów” ,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dokonuje wzajemnej wymiany informacji o zagrożeniach i zdarzeniach występujących na terenie szkoły;</w:t>
      </w:r>
    </w:p>
    <w:p w:rsidR="00EC001E" w:rsidRPr="00894533" w:rsidRDefault="00EC001E" w:rsidP="00395C12">
      <w:pPr>
        <w:pStyle w:val="Akapitzlist"/>
        <w:numPr>
          <w:ilvl w:val="0"/>
          <w:numId w:val="11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współpracuje z rodzicami: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organizuje spotkania informacyjno- szkoleniowe z zakresu spraw bezpieczeństwa uczniów z odpowiednimi instytucjami i służbami w porozumieniu z pedagog</w:t>
      </w:r>
      <w:r>
        <w:rPr>
          <w:rFonts w:ascii="Arial" w:eastAsia="Times New Roman" w:hAnsi="Arial" w:cs="Arial"/>
          <w:sz w:val="32"/>
          <w:szCs w:val="32"/>
          <w:lang w:eastAsia="pl-PL"/>
        </w:rPr>
        <w:t>iem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i wychowawcami;</w:t>
      </w:r>
    </w:p>
    <w:p w:rsidR="00EC001E" w:rsidRPr="00894533" w:rsidRDefault="00EC001E" w:rsidP="00395C12">
      <w:pPr>
        <w:pStyle w:val="Akapitzlist"/>
        <w:numPr>
          <w:ilvl w:val="0"/>
          <w:numId w:val="11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udziela pomo</w:t>
      </w:r>
      <w:r>
        <w:rPr>
          <w:rFonts w:ascii="Arial" w:eastAsia="Times New Roman" w:hAnsi="Arial" w:cs="Arial"/>
          <w:sz w:val="32"/>
          <w:szCs w:val="32"/>
          <w:lang w:eastAsia="pl-PL"/>
        </w:rPr>
        <w:t>cy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nauczycielom/wychowawcom przy nawiązywaniu współpracy ze służbami i instytucjami działającymi na rzecz rozwiązywania problemów dzieci i młodzieży (policja, , poradnia psychologiczno- pedagogiczna,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kuratorzy itp.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):organizuje spotkania informacyjno- szkoleniowe dla Rady Pedagogicznej, uczniów;</w:t>
      </w:r>
    </w:p>
    <w:p w:rsidR="00EC001E" w:rsidRPr="007F7A94" w:rsidRDefault="00EC001E" w:rsidP="00395C12">
      <w:pPr>
        <w:pStyle w:val="Akapitzlist"/>
        <w:numPr>
          <w:ilvl w:val="0"/>
          <w:numId w:val="11"/>
        </w:numPr>
        <w:spacing w:before="100" w:beforeAutospacing="1" w:after="100" w:afterAutospacing="1"/>
        <w:ind w:left="426" w:hanging="66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promuje problematykę bezpieczeństwa dzieci i młodzieży ( prasa i telewizja regionalna).</w:t>
      </w:r>
    </w:p>
    <w:p w:rsidR="000076D1" w:rsidRDefault="000076D1" w:rsidP="00EC001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EC001E" w:rsidRPr="00A77697" w:rsidRDefault="00395C12" w:rsidP="00EC001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2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     Wychowawca klasy:</w:t>
      </w:r>
    </w:p>
    <w:p w:rsidR="00EC001E" w:rsidRPr="00894533" w:rsidRDefault="00EC001E" w:rsidP="00EC001E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diagnozuje problemy wychowawcze, rozwój indywidualny uczniów, zachowania w grupie rówieśniczej i określa kierunek oddziaływań profilaktycznych;</w:t>
      </w:r>
    </w:p>
    <w:p w:rsidR="00EC001E" w:rsidRPr="00894533" w:rsidRDefault="00EC001E" w:rsidP="00EC001E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planując pracę wychowawczą w klasie, zobowiązany jest uwzględnić problematykę profilaktyczną;</w:t>
      </w:r>
    </w:p>
    <w:p w:rsidR="00EC001E" w:rsidRPr="00894533" w:rsidRDefault="00EC001E" w:rsidP="00EC001E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organizuje wspólnie z uczniami zajęcia integracyjne, imprezy </w:t>
      </w:r>
      <w:r w:rsidR="00220085">
        <w:rPr>
          <w:rFonts w:ascii="Arial" w:eastAsia="Times New Roman" w:hAnsi="Arial" w:cs="Arial"/>
          <w:sz w:val="32"/>
          <w:szCs w:val="32"/>
          <w:lang w:eastAsia="pl-PL"/>
        </w:rPr>
        <w:t>klasowe, rajdy, </w:t>
      </w:r>
      <w:r>
        <w:rPr>
          <w:rFonts w:ascii="Arial" w:eastAsia="Times New Roman" w:hAnsi="Arial" w:cs="Arial"/>
          <w:sz w:val="32"/>
          <w:szCs w:val="32"/>
          <w:lang w:eastAsia="pl-PL"/>
        </w:rPr>
        <w:t>wycieczki itd.</w:t>
      </w:r>
    </w:p>
    <w:p w:rsidR="00EC001E" w:rsidRPr="00894533" w:rsidRDefault="00EC001E" w:rsidP="00EC001E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lastRenderedPageBreak/>
        <w:t>systematycznie współpracuje z pedagogiem szkolnym, pielęgniark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ą, Zespołem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Wychowawczym oraz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instytucjami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w</w:t>
      </w:r>
      <w:r>
        <w:rPr>
          <w:rFonts w:ascii="Arial" w:eastAsia="Times New Roman" w:hAnsi="Arial" w:cs="Arial"/>
          <w:sz w:val="32"/>
          <w:szCs w:val="32"/>
          <w:lang w:eastAsia="pl-PL"/>
        </w:rPr>
        <w:t>spierającymi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pracę profilaktyczną szkoły;</w:t>
      </w:r>
    </w:p>
    <w:p w:rsidR="00EC001E" w:rsidRPr="00894533" w:rsidRDefault="00EC001E" w:rsidP="00EC001E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omawia sytuację wychowawczą w klasie w czasie spotkań z rodzicami, na bieżąco informuje o zaistniałych problemach;</w:t>
      </w:r>
    </w:p>
    <w:p w:rsidR="00EC001E" w:rsidRPr="007F7A94" w:rsidRDefault="00EC001E" w:rsidP="00EC001E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własną osobowością i postawą wpływa na prawidłową ocenę postaw moralnych, kształtuje pożądane cechy charakteru.</w:t>
      </w:r>
    </w:p>
    <w:p w:rsidR="00EC001E" w:rsidRPr="00A77697" w:rsidRDefault="00395C12" w:rsidP="00EC001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3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     Rodzice:</w:t>
      </w:r>
    </w:p>
    <w:p w:rsidR="00EC001E" w:rsidRPr="00894533" w:rsidRDefault="00EC001E" w:rsidP="00EC001E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wspierają działania profilaktyczne szkoły poprzez aktywne uczestniczenie w spotkaniach </w:t>
      </w:r>
      <w:r w:rsidR="00220085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z wychowawcą;</w:t>
      </w:r>
    </w:p>
    <w:p w:rsidR="00EC001E" w:rsidRPr="00894533" w:rsidRDefault="00EC001E" w:rsidP="00EC001E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uczciwie i rzetelnie informują wychowawców o stanie zdrowia dziecka, przyczynach nieobecności, problemach wychowawczych;</w:t>
      </w:r>
    </w:p>
    <w:p w:rsidR="00EC001E" w:rsidRPr="00894533" w:rsidRDefault="00EC001E" w:rsidP="00EC001E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uczestniczą w organizowanych dla nich prelekcjach, spotkaniach, warsztatach;</w:t>
      </w:r>
    </w:p>
    <w:p w:rsidR="00EC001E" w:rsidRPr="00894533" w:rsidRDefault="00EC001E" w:rsidP="00EC001E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poprzez Radę Rodziców opiniują Szkolny Program Profilaktyki;</w:t>
      </w:r>
    </w:p>
    <w:p w:rsidR="00EC001E" w:rsidRPr="00395C12" w:rsidRDefault="00EC001E" w:rsidP="00395C12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udziel</w:t>
      </w:r>
      <w:r w:rsidR="00220085">
        <w:rPr>
          <w:rFonts w:ascii="Arial" w:eastAsia="Times New Roman" w:hAnsi="Arial" w:cs="Arial"/>
          <w:sz w:val="32"/>
          <w:szCs w:val="32"/>
          <w:lang w:eastAsia="pl-PL"/>
        </w:rPr>
        <w:t>aj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ą pomocy w jego realizacji.</w:t>
      </w:r>
    </w:p>
    <w:p w:rsidR="00EC001E" w:rsidRPr="00A77697" w:rsidRDefault="00395C12" w:rsidP="00EC001E">
      <w:pPr>
        <w:spacing w:before="100" w:beforeAutospacing="1" w:after="100" w:afterAutospacing="1" w:line="360" w:lineRule="auto"/>
        <w:ind w:left="360" w:hanging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4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     Rada Pedagogiczna:</w:t>
      </w:r>
    </w:p>
    <w:p w:rsidR="00EC001E" w:rsidRPr="00894533" w:rsidRDefault="00EC001E" w:rsidP="00EC001E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po zaopiniowaniu przez Radę Rodziców zatwierdza Szkolny Program Profilaktyki;</w:t>
      </w:r>
    </w:p>
    <w:p w:rsidR="00EC001E" w:rsidRPr="00894533" w:rsidRDefault="00EC001E" w:rsidP="00EC001E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analizuje, zgłasza propozycje, wnioski dotyczące realizacji programu;</w:t>
      </w:r>
    </w:p>
    <w:p w:rsidR="00EC001E" w:rsidRPr="00DB5708" w:rsidRDefault="00EC001E" w:rsidP="00EC001E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podejmuje uchwałę w zakresie innowacji i eksperymentów pedagogicznych dotyczących realizowanych projektów</w:t>
      </w:r>
      <w:r>
        <w:rPr>
          <w:rFonts w:ascii="Arial" w:eastAsia="Times New Roman" w:hAnsi="Arial" w:cs="Arial"/>
          <w:sz w:val="32"/>
          <w:szCs w:val="32"/>
          <w:lang w:eastAsia="pl-PL"/>
        </w:rPr>
        <w:t>;</w:t>
      </w:r>
    </w:p>
    <w:p w:rsidR="00EC001E" w:rsidRPr="00A77697" w:rsidRDefault="00395C12" w:rsidP="00EC001E">
      <w:pPr>
        <w:spacing w:before="100" w:beforeAutospacing="1" w:after="100" w:afterAutospacing="1" w:line="360" w:lineRule="auto"/>
        <w:ind w:left="360" w:hanging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lastRenderedPageBreak/>
        <w:t>5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     Samorząd Szkolny:</w:t>
      </w:r>
    </w:p>
    <w:p w:rsidR="00EC001E" w:rsidRPr="00894533" w:rsidRDefault="00EC001E" w:rsidP="00EC001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włącza się do konkretnych działań profilaktycznych poprzez współorganizowanie imprez, uroczystości szkolnych;</w:t>
      </w:r>
    </w:p>
    <w:p w:rsidR="00EC001E" w:rsidRPr="00894533" w:rsidRDefault="00EC001E" w:rsidP="00EC001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składa propozycje dotyczące realizacji działań wychowawczych i profilaktycznych w szkole.</w:t>
      </w:r>
    </w:p>
    <w:p w:rsidR="00EC001E" w:rsidRPr="00A77697" w:rsidRDefault="00395C12" w:rsidP="00EC001E">
      <w:pPr>
        <w:spacing w:before="100" w:beforeAutospacing="1" w:after="100" w:afterAutospacing="1" w:line="360" w:lineRule="auto"/>
        <w:ind w:left="360" w:hanging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6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     Pedagog szkolny:</w:t>
      </w:r>
    </w:p>
    <w:p w:rsidR="00EC001E" w:rsidRPr="00894533" w:rsidRDefault="00EC001E" w:rsidP="00EC001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koordy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nuje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realizację Szkolnego Programu Profilaktyki;</w:t>
      </w:r>
    </w:p>
    <w:p w:rsidR="00EC001E" w:rsidRPr="00894533" w:rsidRDefault="00EC001E" w:rsidP="00EC001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współpracuje z wychowawcami klas i wspiera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ich pracę w zakresie profilaktyki;</w:t>
      </w:r>
    </w:p>
    <w:p w:rsidR="00EC001E" w:rsidRPr="00894533" w:rsidRDefault="00EC001E" w:rsidP="00EC001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prowadzi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badania służące zdiagnozowaniu sytuacji wychowawczej, okreś</w:t>
      </w:r>
      <w:r>
        <w:rPr>
          <w:rFonts w:ascii="Arial" w:eastAsia="Times New Roman" w:hAnsi="Arial" w:cs="Arial"/>
          <w:sz w:val="32"/>
          <w:szCs w:val="32"/>
          <w:lang w:eastAsia="pl-PL"/>
        </w:rPr>
        <w:t>leniu skali pojawiających się problemów, wskazuje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możliwości od</w:t>
      </w:r>
      <w:r>
        <w:rPr>
          <w:rFonts w:ascii="Arial" w:eastAsia="Times New Roman" w:hAnsi="Arial" w:cs="Arial"/>
          <w:sz w:val="32"/>
          <w:szCs w:val="32"/>
          <w:lang w:eastAsia="pl-PL"/>
        </w:rPr>
        <w:t>działywań. Wnioski przedstawia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na posiedzeniu Rady Pedagogicznej.</w:t>
      </w:r>
    </w:p>
    <w:p w:rsidR="00EC001E" w:rsidRPr="00794F19" w:rsidRDefault="00EC001E" w:rsidP="00EC001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przeprowadza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rozmowy indywidualne z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nauczycielami, rodzicami/opiekunami i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uczniami</w:t>
      </w:r>
      <w:r>
        <w:rPr>
          <w:rFonts w:ascii="Arial" w:eastAsia="Times New Roman" w:hAnsi="Arial" w:cs="Arial"/>
          <w:sz w:val="32"/>
          <w:szCs w:val="32"/>
          <w:lang w:eastAsia="pl-PL"/>
        </w:rPr>
        <w:t>;</w:t>
      </w:r>
    </w:p>
    <w:p w:rsidR="00EC001E" w:rsidRDefault="00EC001E" w:rsidP="00EC001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realizuje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programy profilaktyczne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, prowadzi zajęcia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w klasach wymagających szczególnej opieki psychologiczno-pedagogicznej.</w:t>
      </w:r>
    </w:p>
    <w:p w:rsidR="00EC001E" w:rsidRPr="00894533" w:rsidRDefault="00EC001E" w:rsidP="00EC001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współpracuje z osobami i instytucjami zajmującymi się profilaktyką i uzależnieniami;</w:t>
      </w:r>
    </w:p>
    <w:p w:rsidR="00EC001E" w:rsidRPr="00A77697" w:rsidRDefault="00395C12" w:rsidP="00EC001E">
      <w:pPr>
        <w:spacing w:before="100" w:beforeAutospacing="1" w:after="100" w:afterAutospacing="1" w:line="360" w:lineRule="auto"/>
        <w:ind w:left="360" w:hanging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7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     Zespół Wychowawczy:</w:t>
      </w:r>
    </w:p>
    <w:p w:rsidR="00EC001E" w:rsidRPr="00894533" w:rsidRDefault="00EC001E" w:rsidP="00EC001E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przygotowuje plan działań profilaktycznych w danym roku szkolnym;</w:t>
      </w:r>
    </w:p>
    <w:p w:rsidR="00EC001E" w:rsidRPr="00894533" w:rsidRDefault="00EC001E" w:rsidP="00EC001E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koordynuje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i wspiera 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realizację zaplanowanych działań;</w:t>
      </w:r>
    </w:p>
    <w:p w:rsidR="00EC001E" w:rsidRPr="00894533" w:rsidRDefault="00EC001E" w:rsidP="00EC001E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lastRenderedPageBreak/>
        <w:t>współpracuje z wychowawcami klas, rodzicami, Radą Pedagogiczną, Samorządem Szkolnym, pedagog</w:t>
      </w:r>
      <w:r>
        <w:rPr>
          <w:rFonts w:ascii="Arial" w:eastAsia="Times New Roman" w:hAnsi="Arial" w:cs="Arial"/>
          <w:sz w:val="32"/>
          <w:szCs w:val="32"/>
          <w:lang w:eastAsia="pl-PL"/>
        </w:rPr>
        <w:t>iem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oraz biblioteką szkolną;</w:t>
      </w:r>
    </w:p>
    <w:p w:rsidR="00EC001E" w:rsidRPr="00894533" w:rsidRDefault="00EC001E" w:rsidP="00EC001E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dokonuje ewaluacji</w:t>
      </w:r>
      <w:r w:rsidR="00220085">
        <w:rPr>
          <w:rFonts w:ascii="Arial" w:eastAsia="Times New Roman" w:hAnsi="Arial" w:cs="Arial"/>
          <w:sz w:val="32"/>
          <w:szCs w:val="32"/>
          <w:lang w:eastAsia="pl-PL"/>
        </w:rPr>
        <w:t>/monitoringu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szkolnego programu profilaktyki.</w:t>
      </w:r>
    </w:p>
    <w:p w:rsidR="00EC001E" w:rsidRPr="00A77697" w:rsidRDefault="00395C12" w:rsidP="00EC001E">
      <w:pPr>
        <w:spacing w:before="100" w:beforeAutospacing="1" w:after="100" w:afterAutospacing="1" w:line="360" w:lineRule="auto"/>
        <w:ind w:left="360" w:hanging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8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     Pielęgniarka szkolna:</w:t>
      </w:r>
    </w:p>
    <w:p w:rsidR="00EC001E" w:rsidRPr="00894533" w:rsidRDefault="00EC001E" w:rsidP="00EC001E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współdziała w przygotowywaniu powszechnych badań lekarskich uczniów;</w:t>
      </w:r>
    </w:p>
    <w:p w:rsidR="00EC001E" w:rsidRPr="00894533" w:rsidRDefault="00EC001E" w:rsidP="00EC001E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zbiera i analizuje wyniki badań do oceny zdrowia i rozwoju uczniów;</w:t>
      </w:r>
    </w:p>
    <w:p w:rsidR="00EC001E" w:rsidRPr="00894533" w:rsidRDefault="00EC001E" w:rsidP="00EC001E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sprawuje opiekę nad uczniami z problemami zdrowotnymi i społecznymi;</w:t>
      </w:r>
    </w:p>
    <w:p w:rsidR="00EC001E" w:rsidRPr="00DB5708" w:rsidRDefault="00EC001E" w:rsidP="00EC001E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>dba o edukację zdrowotną uczniów i rodziców.</w:t>
      </w:r>
    </w:p>
    <w:p w:rsidR="00EC001E" w:rsidRPr="00A77697" w:rsidRDefault="00395C12" w:rsidP="00EC001E">
      <w:pPr>
        <w:spacing w:before="100" w:beforeAutospacing="1" w:after="100" w:afterAutospacing="1"/>
        <w:ind w:left="360" w:hanging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9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 Biblioteka szkolna:</w:t>
      </w:r>
    </w:p>
    <w:p w:rsidR="00EC001E" w:rsidRPr="00A12FED" w:rsidRDefault="00EC001E" w:rsidP="00EC001E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12FED">
        <w:rPr>
          <w:rFonts w:ascii="Arial" w:eastAsia="Times New Roman" w:hAnsi="Arial" w:cs="Arial"/>
          <w:sz w:val="32"/>
          <w:szCs w:val="32"/>
          <w:lang w:eastAsia="pl-PL"/>
        </w:rPr>
        <w:t>gromadzi i udostępnia materiały metodyczne z dziedziny profilaktyki;</w:t>
      </w:r>
    </w:p>
    <w:p w:rsidR="00EC001E" w:rsidRPr="00A12FED" w:rsidRDefault="00EC001E" w:rsidP="00EC001E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12FED">
        <w:rPr>
          <w:rFonts w:ascii="Arial" w:eastAsia="Times New Roman" w:hAnsi="Arial" w:cs="Arial"/>
          <w:sz w:val="32"/>
          <w:szCs w:val="32"/>
          <w:lang w:eastAsia="pl-PL"/>
        </w:rPr>
        <w:t>kieruje działaniami szkolnego wolontariatu</w:t>
      </w:r>
    </w:p>
    <w:p w:rsidR="00EC001E" w:rsidRPr="00CD3B00" w:rsidRDefault="00395C12" w:rsidP="00EC001E">
      <w:pPr>
        <w:spacing w:before="100" w:beforeAutospacing="1" w:after="100" w:afterAutospacing="1" w:line="360" w:lineRule="auto"/>
        <w:ind w:left="360" w:hanging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10</w:t>
      </w:r>
      <w:r w:rsidR="00EC001E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  Instytucje, organizacje wspierające pracę profilaktyczną szkoły:</w:t>
      </w:r>
    </w:p>
    <w:p w:rsidR="00EC001E" w:rsidRPr="009E50E1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Poradnia Psychologiczno-Pedagogiczna;</w:t>
      </w:r>
    </w:p>
    <w:p w:rsidR="00EC001E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Komenda Policji;</w:t>
      </w:r>
    </w:p>
    <w:p w:rsidR="00EC001E" w:rsidRPr="009E50E1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Sąd Rodzinny i Nieletnich</w:t>
      </w:r>
    </w:p>
    <w:p w:rsidR="00EC001E" w:rsidRPr="009E50E1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Powiatowy Urząd Pracy;</w:t>
      </w:r>
    </w:p>
    <w:p w:rsidR="00EC001E" w:rsidRPr="009E50E1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Powiatowe Centrum Pomocy Rodzinie;</w:t>
      </w:r>
    </w:p>
    <w:p w:rsidR="00EC001E" w:rsidRPr="009E50E1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Gminne i miejski ośrodek pomocy społecznej;</w:t>
      </w:r>
    </w:p>
    <w:p w:rsidR="00EC001E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lastRenderedPageBreak/>
        <w:t>Gminna Komisja Rozwiązywania Problemów Alkoholowych;</w:t>
      </w:r>
    </w:p>
    <w:p w:rsidR="00EC001E" w:rsidRPr="009E50E1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Poradnia Rodzinna i Profilaktyki Uzależnień;</w:t>
      </w:r>
    </w:p>
    <w:p w:rsidR="00EC001E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Centrum </w:t>
      </w:r>
      <w:r w:rsidR="00104FE4">
        <w:rPr>
          <w:rFonts w:ascii="Arial" w:hAnsi="Arial" w:cs="Arial"/>
          <w:sz w:val="32"/>
          <w:szCs w:val="32"/>
        </w:rPr>
        <w:t>Kulturalno -Biblioteczne</w:t>
      </w:r>
      <w:r w:rsidRPr="009E50E1">
        <w:rPr>
          <w:rFonts w:ascii="Arial" w:hAnsi="Arial" w:cs="Arial"/>
          <w:sz w:val="32"/>
          <w:szCs w:val="32"/>
        </w:rPr>
        <w:t>.</w:t>
      </w:r>
    </w:p>
    <w:p w:rsidR="00EC001E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Szkoły miasta i gminy Dobre Miasto</w:t>
      </w:r>
    </w:p>
    <w:p w:rsidR="00EC001E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Urząd Miejski</w:t>
      </w:r>
    </w:p>
    <w:p w:rsidR="00EC001E" w:rsidRDefault="00EC001E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Starostwo Powiatowe</w:t>
      </w:r>
      <w:r w:rsidR="00F73896">
        <w:rPr>
          <w:rFonts w:ascii="Arial" w:hAnsi="Arial" w:cs="Arial"/>
          <w:sz w:val="32"/>
          <w:szCs w:val="32"/>
        </w:rPr>
        <w:t xml:space="preserve"> </w:t>
      </w:r>
    </w:p>
    <w:p w:rsidR="00F73896" w:rsidRPr="00A12FED" w:rsidRDefault="00F73896" w:rsidP="00EC00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Zespół Pedagogów Szkół Dobrego Miasta</w:t>
      </w:r>
    </w:p>
    <w:p w:rsidR="00EC001E" w:rsidRPr="009E50E1" w:rsidRDefault="00395C12" w:rsidP="00EC001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t>11</w:t>
      </w:r>
      <w:r w:rsidR="00EC001E" w:rsidRPr="009E50E1">
        <w:rPr>
          <w:rStyle w:val="Pogrubienie"/>
          <w:rFonts w:ascii="Arial" w:hAnsi="Arial" w:cs="Arial"/>
          <w:sz w:val="32"/>
          <w:szCs w:val="32"/>
        </w:rPr>
        <w:t>. Programy o charakterze wychowawczym i profilaktycznym realizowane w szkole:</w:t>
      </w:r>
    </w:p>
    <w:p w:rsidR="00EC001E" w:rsidRPr="00723B29" w:rsidRDefault="00EC001E" w:rsidP="00EC001E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723B29">
        <w:rPr>
          <w:rStyle w:val="Uwydatnienie"/>
          <w:rFonts w:ascii="Arial" w:hAnsi="Arial" w:cs="Arial"/>
          <w:b/>
          <w:bCs/>
          <w:sz w:val="32"/>
          <w:szCs w:val="32"/>
        </w:rPr>
        <w:t xml:space="preserve">Nie daj szansy AIDS – program profilaktyczno – wychowawczy </w:t>
      </w:r>
    </w:p>
    <w:p w:rsidR="00EC001E" w:rsidRPr="00723B29" w:rsidRDefault="00EC001E" w:rsidP="00EC001E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723B29">
        <w:rPr>
          <w:rFonts w:ascii="Arial" w:hAnsi="Arial" w:cs="Arial"/>
          <w:sz w:val="32"/>
          <w:szCs w:val="32"/>
        </w:rPr>
        <w:t>Zadaniem programu jest profilaktyka zakażeń wirusem HIV i innymi chorobami przenoszonymi drogą płciową. Program kładzie nacisk oprócz edukacji seksualnej w zakresie HIV/AIDS na promowanie postaw i zachowań sprzyjających unikaniu zagrożeń, kształtowaniu poczucia odpowiedzialności za siebie i innych ludzi.</w:t>
      </w:r>
    </w:p>
    <w:p w:rsidR="00EC001E" w:rsidRDefault="00EC001E" w:rsidP="00EC001E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723B29">
        <w:rPr>
          <w:rStyle w:val="Uwydatnienie"/>
          <w:rFonts w:ascii="Arial" w:hAnsi="Arial" w:cs="Arial"/>
          <w:b/>
          <w:bCs/>
          <w:sz w:val="32"/>
          <w:szCs w:val="32"/>
        </w:rPr>
        <w:t>Jak żyć z ludźmi – umiejętności interpersonalne</w:t>
      </w:r>
      <w:r w:rsidRPr="00723B29">
        <w:rPr>
          <w:rFonts w:ascii="Arial" w:hAnsi="Arial" w:cs="Arial"/>
          <w:sz w:val="32"/>
          <w:szCs w:val="32"/>
        </w:rPr>
        <w:t xml:space="preserve"> /program profilaktyczny dla młodzieży/.</w:t>
      </w:r>
    </w:p>
    <w:p w:rsidR="00F73896" w:rsidRPr="00F73896" w:rsidRDefault="00F73896" w:rsidP="00EC001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Style w:val="Uwydatnienie"/>
          <w:rFonts w:ascii="Arial" w:hAnsi="Arial" w:cs="Arial"/>
          <w:iCs w:val="0"/>
          <w:sz w:val="32"/>
          <w:szCs w:val="32"/>
        </w:rPr>
      </w:pPr>
      <w:r>
        <w:rPr>
          <w:rStyle w:val="Uwydatnienie"/>
          <w:rFonts w:ascii="Arial" w:hAnsi="Arial" w:cs="Arial"/>
          <w:iCs w:val="0"/>
          <w:sz w:val="32"/>
          <w:szCs w:val="32"/>
        </w:rPr>
        <w:t>„</w:t>
      </w:r>
      <w:r w:rsidRPr="00F73896">
        <w:rPr>
          <w:rStyle w:val="Uwydatnienie"/>
          <w:rFonts w:ascii="Arial" w:hAnsi="Arial" w:cs="Arial"/>
          <w:b/>
          <w:iCs w:val="0"/>
          <w:sz w:val="32"/>
          <w:szCs w:val="32"/>
        </w:rPr>
        <w:t>Razem”</w:t>
      </w:r>
      <w:r>
        <w:rPr>
          <w:rStyle w:val="Uwydatnienie"/>
          <w:rFonts w:ascii="Arial" w:hAnsi="Arial" w:cs="Arial"/>
          <w:i w:val="0"/>
          <w:iCs w:val="0"/>
          <w:sz w:val="32"/>
          <w:szCs w:val="32"/>
        </w:rPr>
        <w:t>-</w:t>
      </w:r>
      <w:r w:rsidRPr="00F7389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program profilaktyczny dla młodzieży</w:t>
      </w:r>
    </w:p>
    <w:p w:rsidR="00EC001E" w:rsidRPr="0090668E" w:rsidRDefault="00EC001E" w:rsidP="00EC001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i/>
          <w:sz w:val="32"/>
          <w:szCs w:val="32"/>
        </w:rPr>
      </w:pPr>
      <w:r w:rsidRPr="0090668E">
        <w:rPr>
          <w:rFonts w:ascii="Arial" w:hAnsi="Arial" w:cs="Arial"/>
          <w:b/>
          <w:i/>
          <w:sz w:val="32"/>
          <w:szCs w:val="32"/>
        </w:rPr>
        <w:t>Kampania antynikotynowa: „ Rzuć palenie razem z nami”</w:t>
      </w:r>
    </w:p>
    <w:p w:rsidR="00EC001E" w:rsidRDefault="00EC001E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Program skiero</w:t>
      </w:r>
      <w:r w:rsidR="00F73896">
        <w:rPr>
          <w:rFonts w:ascii="Arial" w:hAnsi="Arial" w:cs="Arial"/>
          <w:sz w:val="32"/>
          <w:szCs w:val="32"/>
        </w:rPr>
        <w:t>wany</w:t>
      </w:r>
      <w:r>
        <w:rPr>
          <w:rFonts w:ascii="Arial" w:hAnsi="Arial" w:cs="Arial"/>
          <w:sz w:val="32"/>
          <w:szCs w:val="32"/>
        </w:rPr>
        <w:t xml:space="preserve"> do uczniów, rodziców i nauczycieli mówiący o szkodliwości palenia oraz metodach zerwania nałogiem</w:t>
      </w:r>
    </w:p>
    <w:p w:rsidR="00F73896" w:rsidRPr="00F73896" w:rsidRDefault="00F73896" w:rsidP="00F73896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„Dopalacze kradną</w:t>
      </w:r>
      <w:r w:rsidRPr="00F73896">
        <w:rPr>
          <w:rFonts w:ascii="Arial" w:hAnsi="Arial" w:cs="Arial"/>
          <w:b/>
          <w:i/>
          <w:sz w:val="32"/>
          <w:szCs w:val="32"/>
        </w:rPr>
        <w:t xml:space="preserve"> wolność</w:t>
      </w:r>
      <w:r>
        <w:rPr>
          <w:rFonts w:ascii="Arial" w:hAnsi="Arial" w:cs="Arial"/>
          <w:b/>
          <w:i/>
          <w:sz w:val="32"/>
          <w:szCs w:val="32"/>
        </w:rPr>
        <w:t>”-</w:t>
      </w:r>
      <w:r>
        <w:rPr>
          <w:rFonts w:ascii="Arial" w:hAnsi="Arial" w:cs="Arial"/>
          <w:sz w:val="32"/>
          <w:szCs w:val="32"/>
        </w:rPr>
        <w:t xml:space="preserve"> kampania społeczna</w:t>
      </w:r>
    </w:p>
    <w:p w:rsidR="00DD2A27" w:rsidRDefault="00DD2A27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EC001E" w:rsidRPr="0090668E" w:rsidRDefault="00EC001E" w:rsidP="00EC001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i/>
          <w:sz w:val="32"/>
          <w:szCs w:val="32"/>
        </w:rPr>
      </w:pPr>
      <w:r w:rsidRPr="0090668E">
        <w:rPr>
          <w:rFonts w:ascii="Arial" w:hAnsi="Arial" w:cs="Arial"/>
          <w:b/>
          <w:i/>
          <w:sz w:val="32"/>
          <w:szCs w:val="32"/>
        </w:rPr>
        <w:lastRenderedPageBreak/>
        <w:t>Autorskie programy profilaktyczne</w:t>
      </w:r>
      <w:r w:rsidR="007422A3">
        <w:rPr>
          <w:rFonts w:ascii="Arial" w:hAnsi="Arial" w:cs="Arial"/>
          <w:b/>
          <w:i/>
          <w:sz w:val="32"/>
          <w:szCs w:val="32"/>
        </w:rPr>
        <w:t>:</w:t>
      </w:r>
    </w:p>
    <w:p w:rsidR="00EC001E" w:rsidRDefault="007422A3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90668E">
        <w:rPr>
          <w:rFonts w:ascii="Arial" w:hAnsi="Arial" w:cs="Arial"/>
          <w:sz w:val="32"/>
          <w:szCs w:val="32"/>
        </w:rPr>
        <w:t xml:space="preserve"> </w:t>
      </w:r>
      <w:r w:rsidR="00EC001E" w:rsidRPr="0090668E">
        <w:rPr>
          <w:rFonts w:ascii="Arial" w:hAnsi="Arial" w:cs="Arial"/>
          <w:sz w:val="32"/>
          <w:szCs w:val="32"/>
        </w:rPr>
        <w:t>„ Epitafium dla narkomana”</w:t>
      </w:r>
      <w:r w:rsidR="00EC001E">
        <w:rPr>
          <w:rFonts w:ascii="Arial" w:hAnsi="Arial" w:cs="Arial"/>
          <w:sz w:val="32"/>
          <w:szCs w:val="32"/>
        </w:rPr>
        <w:t>, „ Alkohol kradnie wolność” , „ Dziękuję nie piję”, „Dziękuję nie biorę”- programy realizowane w formie zajęć warsztatowych w klasach</w:t>
      </w:r>
      <w:r w:rsidR="00104FE4">
        <w:rPr>
          <w:rFonts w:ascii="Arial" w:hAnsi="Arial" w:cs="Arial"/>
          <w:sz w:val="32"/>
          <w:szCs w:val="32"/>
        </w:rPr>
        <w:t>, „ Ko</w:t>
      </w:r>
      <w:r>
        <w:rPr>
          <w:rFonts w:ascii="Arial" w:hAnsi="Arial" w:cs="Arial"/>
          <w:sz w:val="32"/>
          <w:szCs w:val="32"/>
        </w:rPr>
        <w:t>lekcjonerzy mocnych wrażeń”, przemoc i cyberprzemoc – program „Kursor”, działania prozdrowotne – zajęcia dla dziewcząt „ Profilaktyka raka piersi”,  „Moja pierwsza wizyta w gabinecie ginekologicznym” (pielęgniarka szkolna).</w:t>
      </w:r>
    </w:p>
    <w:p w:rsidR="003D5300" w:rsidRDefault="003D5300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3D5300" w:rsidRPr="0090668E" w:rsidRDefault="003D5300" w:rsidP="003D5300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i/>
          <w:sz w:val="32"/>
          <w:szCs w:val="32"/>
        </w:rPr>
      </w:pPr>
      <w:r w:rsidRPr="0090668E">
        <w:rPr>
          <w:rFonts w:ascii="Arial" w:hAnsi="Arial" w:cs="Arial"/>
          <w:b/>
          <w:i/>
          <w:sz w:val="32"/>
          <w:szCs w:val="32"/>
        </w:rPr>
        <w:t xml:space="preserve">Autorskie programy </w:t>
      </w:r>
      <w:r>
        <w:rPr>
          <w:rFonts w:ascii="Arial" w:hAnsi="Arial" w:cs="Arial"/>
          <w:b/>
          <w:i/>
          <w:sz w:val="32"/>
          <w:szCs w:val="32"/>
        </w:rPr>
        <w:t>muzyczno- teatralne</w:t>
      </w:r>
      <w:r w:rsidR="00F73896">
        <w:rPr>
          <w:rFonts w:ascii="Arial" w:hAnsi="Arial" w:cs="Arial"/>
          <w:b/>
          <w:i/>
          <w:sz w:val="32"/>
          <w:szCs w:val="32"/>
        </w:rPr>
        <w:t>, profilaktyczne</w:t>
      </w: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>realizowane przez koło teatralne działające przy Szkolnym Klubie Wolontariusza.</w:t>
      </w:r>
      <w:r w:rsidRPr="0090668E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220085" w:rsidRPr="00220085" w:rsidRDefault="00220085" w:rsidP="00E6269F">
      <w:pPr>
        <w:pStyle w:val="Akapitzlist"/>
        <w:spacing w:before="100" w:beforeAutospacing="1" w:after="100" w:afterAutospacing="1"/>
        <w:jc w:val="both"/>
        <w:rPr>
          <w:rFonts w:ascii="Arial" w:hAnsi="Arial" w:cs="Arial"/>
          <w:b/>
          <w:i/>
          <w:sz w:val="32"/>
          <w:szCs w:val="32"/>
        </w:rPr>
      </w:pPr>
    </w:p>
    <w:p w:rsidR="00EC001E" w:rsidRDefault="00EC001E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0076D1" w:rsidRPr="00783C27" w:rsidRDefault="00104FE4" w:rsidP="00783C27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,</w:t>
      </w:r>
    </w:p>
    <w:p w:rsidR="000076D1" w:rsidRDefault="000076D1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0076D1" w:rsidRDefault="000076D1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0076D1" w:rsidRDefault="000076D1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DD2A27" w:rsidRDefault="00DD2A27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DD2A27" w:rsidRDefault="00DD2A27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DD2A27" w:rsidRDefault="00DD2A27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DD2A27" w:rsidRDefault="00DD2A27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DD2A27" w:rsidRDefault="00DD2A27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DD2A27" w:rsidRPr="00F73896" w:rsidRDefault="00DD2A27" w:rsidP="00F73896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104FE4" w:rsidRDefault="00104FE4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DD2A27" w:rsidRPr="001D0121" w:rsidRDefault="00DD2A27" w:rsidP="00EC001E">
      <w:pPr>
        <w:pStyle w:val="Akapitzlist"/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</w:p>
    <w:p w:rsidR="00EC001E" w:rsidRPr="009E50E1" w:rsidRDefault="00EC001E" w:rsidP="00EC001E">
      <w:pPr>
        <w:pStyle w:val="Nagwek"/>
        <w:shd w:val="clear" w:color="auto" w:fill="E6E6E6"/>
        <w:jc w:val="center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  <w:shd w:val="clear" w:color="auto" w:fill="E6E6E6"/>
        </w:rPr>
        <w:t>Przewidywane efekty</w:t>
      </w:r>
      <w:r w:rsidRPr="009E50E1">
        <w:rPr>
          <w:rFonts w:ascii="Arial" w:hAnsi="Arial" w:cs="Arial"/>
          <w:sz w:val="32"/>
          <w:szCs w:val="32"/>
        </w:rPr>
        <w:t> </w:t>
      </w:r>
    </w:p>
    <w:p w:rsidR="00EC001E" w:rsidRPr="009E50E1" w:rsidRDefault="00EC001E" w:rsidP="00EC001E">
      <w:pPr>
        <w:pStyle w:val="Tekstpodstawowy"/>
        <w:ind w:firstLine="708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 Zespół Szkół chce być szkołą sprzyjającą wszechstronnemu i harmonijnemu rozwojowi młodzieży. Przewiduje się, że w wyniku systematycznego, skorelowanego i spójnego oddziaływania wychowaw</w:t>
      </w:r>
      <w:r>
        <w:rPr>
          <w:rFonts w:ascii="Arial" w:hAnsi="Arial" w:cs="Arial"/>
          <w:sz w:val="32"/>
          <w:szCs w:val="32"/>
        </w:rPr>
        <w:t>czo-profilaktycznego</w:t>
      </w:r>
      <w:r w:rsidRPr="009E50E1">
        <w:rPr>
          <w:rFonts w:ascii="Arial" w:hAnsi="Arial" w:cs="Arial"/>
          <w:sz w:val="32"/>
          <w:szCs w:val="32"/>
        </w:rPr>
        <w:t xml:space="preserve"> uzyskane zostaną następujące efekty:</w:t>
      </w:r>
    </w:p>
    <w:p w:rsidR="00EC001E" w:rsidRPr="009E50E1" w:rsidRDefault="00EC001E" w:rsidP="00EC001E">
      <w:pPr>
        <w:pStyle w:val="Tekstpodstawowy"/>
        <w:rPr>
          <w:rFonts w:ascii="Arial" w:hAnsi="Arial" w:cs="Arial"/>
          <w:sz w:val="32"/>
          <w:szCs w:val="32"/>
        </w:rPr>
      </w:pPr>
      <w:r w:rsidRPr="009E50E1">
        <w:rPr>
          <w:rStyle w:val="Pogrubienie"/>
          <w:rFonts w:ascii="Arial" w:hAnsi="Arial" w:cs="Arial"/>
          <w:sz w:val="32"/>
          <w:szCs w:val="32"/>
        </w:rPr>
        <w:t>Uczniowie będą:</w:t>
      </w:r>
    </w:p>
    <w:p w:rsidR="00EC001E" w:rsidRPr="009E50E1" w:rsidRDefault="00EC001E" w:rsidP="00EC001E">
      <w:pPr>
        <w:pStyle w:val="Tekstpodstawowy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odpowiedzialnie t</w:t>
      </w:r>
      <w:r>
        <w:rPr>
          <w:rFonts w:ascii="Arial" w:hAnsi="Arial" w:cs="Arial"/>
          <w:sz w:val="32"/>
          <w:szCs w:val="32"/>
        </w:rPr>
        <w:t>raktowali swoje życie i zdrowie</w:t>
      </w:r>
    </w:p>
    <w:p w:rsidR="00EC001E" w:rsidRPr="009E50E1" w:rsidRDefault="00EC001E" w:rsidP="00EC001E">
      <w:pPr>
        <w:pStyle w:val="Tekstpodstawowy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troszczyli</w:t>
      </w:r>
      <w:r>
        <w:rPr>
          <w:rFonts w:ascii="Arial" w:hAnsi="Arial" w:cs="Arial"/>
          <w:sz w:val="32"/>
          <w:szCs w:val="32"/>
        </w:rPr>
        <w:t xml:space="preserve"> się o rozwój swojej osobowości</w:t>
      </w:r>
    </w:p>
    <w:p w:rsidR="00EC001E" w:rsidRPr="009E50E1" w:rsidRDefault="00EC001E" w:rsidP="00EC001E">
      <w:pPr>
        <w:pStyle w:val="Tekstpodstawowy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potrafili wykorzystać zd</w:t>
      </w:r>
      <w:r>
        <w:rPr>
          <w:rFonts w:ascii="Arial" w:hAnsi="Arial" w:cs="Arial"/>
          <w:sz w:val="32"/>
          <w:szCs w:val="32"/>
        </w:rPr>
        <w:t>obytą wiedzę w życiu codziennym</w:t>
      </w:r>
    </w:p>
    <w:p w:rsidR="00EC001E" w:rsidRPr="009E50E1" w:rsidRDefault="00EC001E" w:rsidP="00EC001E">
      <w:pPr>
        <w:pStyle w:val="Tekstpodstawowy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szanowali godn</w:t>
      </w:r>
      <w:r>
        <w:rPr>
          <w:rFonts w:ascii="Arial" w:hAnsi="Arial" w:cs="Arial"/>
          <w:sz w:val="32"/>
          <w:szCs w:val="32"/>
        </w:rPr>
        <w:t>ość własną i drugiego człowieka</w:t>
      </w:r>
    </w:p>
    <w:p w:rsidR="00EC001E" w:rsidRPr="009E50E1" w:rsidRDefault="00EC001E" w:rsidP="00EC001E">
      <w:pPr>
        <w:pStyle w:val="Tekstpodstawowy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otrafili współpracować z innymi</w:t>
      </w:r>
    </w:p>
    <w:p w:rsidR="00EC001E" w:rsidRPr="009E50E1" w:rsidRDefault="00EC001E" w:rsidP="00EC001E">
      <w:pPr>
        <w:pStyle w:val="Tekstpodstawowy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skutecznie przeciwstawiali się</w:t>
      </w:r>
      <w:r>
        <w:rPr>
          <w:rFonts w:ascii="Arial" w:hAnsi="Arial" w:cs="Arial"/>
          <w:sz w:val="32"/>
          <w:szCs w:val="32"/>
        </w:rPr>
        <w:t xml:space="preserve"> przemocy, agresji w środowisku</w:t>
      </w:r>
    </w:p>
    <w:p w:rsidR="00EC001E" w:rsidRPr="00952D4C" w:rsidRDefault="00EC001E" w:rsidP="00EC001E">
      <w:pPr>
        <w:pStyle w:val="Tekstpodstawowy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interesowali się proble</w:t>
      </w:r>
      <w:r>
        <w:rPr>
          <w:rFonts w:ascii="Arial" w:hAnsi="Arial" w:cs="Arial"/>
          <w:sz w:val="32"/>
          <w:szCs w:val="32"/>
        </w:rPr>
        <w:t>mami innych i potrafili pomagać</w:t>
      </w:r>
    </w:p>
    <w:p w:rsidR="00EC001E" w:rsidRPr="009E50E1" w:rsidRDefault="00EC001E" w:rsidP="00EC001E">
      <w:pPr>
        <w:pStyle w:val="Tekstpodstawowy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odnosili sukcesy zawodowe</w:t>
      </w:r>
    </w:p>
    <w:p w:rsidR="00EC001E" w:rsidRPr="009E50E1" w:rsidRDefault="00EC001E" w:rsidP="00EC001E">
      <w:pPr>
        <w:pStyle w:val="Tekstpodstawowy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Nabyte przez ucznia umiejętności zaowocują podniesieniem jakości pracy szkoły:</w:t>
      </w:r>
    </w:p>
    <w:p w:rsidR="00EC001E" w:rsidRPr="009E50E1" w:rsidRDefault="00EC001E" w:rsidP="00EC001E">
      <w:pPr>
        <w:pStyle w:val="Tekstpodstawowy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zmniejszy się liczba uczniów wagarujących, otrzymujących nagany, porzucających naukę</w:t>
      </w:r>
    </w:p>
    <w:p w:rsidR="00EC001E" w:rsidRPr="009E50E1" w:rsidRDefault="00EC001E" w:rsidP="00EC001E">
      <w:pPr>
        <w:pStyle w:val="Tekstpodstawowy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wzrośnie a</w:t>
      </w:r>
      <w:r>
        <w:rPr>
          <w:rFonts w:ascii="Arial" w:hAnsi="Arial" w:cs="Arial"/>
          <w:sz w:val="32"/>
          <w:szCs w:val="32"/>
        </w:rPr>
        <w:t>ktywność i samorządność uczniów</w:t>
      </w:r>
    </w:p>
    <w:p w:rsidR="00EC001E" w:rsidRPr="009E50E1" w:rsidRDefault="00EC001E" w:rsidP="00EC001E">
      <w:pPr>
        <w:pStyle w:val="Tekstpodstawowy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nastąpi poprawa</w:t>
      </w:r>
      <w:r>
        <w:rPr>
          <w:rFonts w:ascii="Arial" w:hAnsi="Arial" w:cs="Arial"/>
          <w:sz w:val="32"/>
          <w:szCs w:val="32"/>
        </w:rPr>
        <w:t xml:space="preserve"> umiejętności interpersonalnych</w:t>
      </w:r>
    </w:p>
    <w:p w:rsidR="00EC001E" w:rsidRPr="009E50E1" w:rsidRDefault="00EC001E" w:rsidP="00EC001E">
      <w:pPr>
        <w:pStyle w:val="Tekstpodstawowy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wzro</w:t>
      </w:r>
      <w:r>
        <w:rPr>
          <w:rFonts w:ascii="Arial" w:hAnsi="Arial" w:cs="Arial"/>
          <w:sz w:val="32"/>
          <w:szCs w:val="32"/>
        </w:rPr>
        <w:t>śnie motywacja uczniów do nauki</w:t>
      </w:r>
    </w:p>
    <w:p w:rsidR="00EC001E" w:rsidRPr="00C93978" w:rsidRDefault="00EC001E" w:rsidP="00EC001E">
      <w:pPr>
        <w:pStyle w:val="Tekstpodstawowy"/>
        <w:numPr>
          <w:ilvl w:val="0"/>
          <w:numId w:val="28"/>
        </w:numPr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lastRenderedPageBreak/>
        <w:t>nastąpi integracja pomiędzy uczestnikami procesu wychowawczego: uczniami, nauczycielami i rodzicami</w:t>
      </w:r>
    </w:p>
    <w:p w:rsidR="00DD2A27" w:rsidRDefault="00DD2A27" w:rsidP="00EC001E">
      <w:pPr>
        <w:pStyle w:val="Tekstpodstawowy"/>
        <w:rPr>
          <w:rStyle w:val="Pogrubienie"/>
          <w:rFonts w:ascii="Arial" w:hAnsi="Arial" w:cs="Arial"/>
          <w:sz w:val="32"/>
          <w:szCs w:val="32"/>
        </w:rPr>
      </w:pPr>
    </w:p>
    <w:p w:rsidR="00EC001E" w:rsidRPr="009E50E1" w:rsidRDefault="00EC001E" w:rsidP="00EC001E">
      <w:pPr>
        <w:pStyle w:val="Tekstpodstawowy"/>
        <w:rPr>
          <w:rFonts w:ascii="Arial" w:hAnsi="Arial" w:cs="Arial"/>
          <w:sz w:val="32"/>
          <w:szCs w:val="32"/>
        </w:rPr>
      </w:pPr>
      <w:r w:rsidRPr="009E50E1">
        <w:rPr>
          <w:rStyle w:val="Pogrubienie"/>
          <w:rFonts w:ascii="Arial" w:hAnsi="Arial" w:cs="Arial"/>
          <w:sz w:val="32"/>
          <w:szCs w:val="32"/>
        </w:rPr>
        <w:t>Rodzice uczniów będą:</w:t>
      </w:r>
    </w:p>
    <w:p w:rsidR="00EC001E" w:rsidRPr="009E50E1" w:rsidRDefault="00EC001E" w:rsidP="00EC001E">
      <w:pPr>
        <w:pStyle w:val="Tekstpodstawowy"/>
        <w:numPr>
          <w:ilvl w:val="0"/>
          <w:numId w:val="29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mieli motywację do współdziałania </w:t>
      </w:r>
      <w:r>
        <w:rPr>
          <w:rFonts w:ascii="Arial" w:hAnsi="Arial" w:cs="Arial"/>
          <w:sz w:val="32"/>
          <w:szCs w:val="32"/>
        </w:rPr>
        <w:t>i uczestniczenia w życiu szkoły</w:t>
      </w:r>
    </w:p>
    <w:p w:rsidR="00EC001E" w:rsidRPr="009E50E1" w:rsidRDefault="00EC001E" w:rsidP="00EC001E">
      <w:pPr>
        <w:pStyle w:val="Tekstpodstawowy"/>
        <w:numPr>
          <w:ilvl w:val="0"/>
          <w:numId w:val="29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odczuwali satysfa</w:t>
      </w:r>
      <w:r>
        <w:rPr>
          <w:rFonts w:ascii="Arial" w:hAnsi="Arial" w:cs="Arial"/>
          <w:sz w:val="32"/>
          <w:szCs w:val="32"/>
        </w:rPr>
        <w:t>kcję z rozwoju własnego dziecka</w:t>
      </w:r>
    </w:p>
    <w:p w:rsidR="00EC001E" w:rsidRPr="00395C12" w:rsidRDefault="00EC001E" w:rsidP="00EC001E">
      <w:pPr>
        <w:pStyle w:val="Tekstpodstawowy"/>
        <w:numPr>
          <w:ilvl w:val="0"/>
          <w:numId w:val="29"/>
        </w:numPr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wspomagali od</w:t>
      </w:r>
      <w:r>
        <w:rPr>
          <w:rFonts w:ascii="Arial" w:hAnsi="Arial" w:cs="Arial"/>
          <w:sz w:val="32"/>
          <w:szCs w:val="32"/>
        </w:rPr>
        <w:t>działywania wychowawcze szkoły.</w:t>
      </w:r>
    </w:p>
    <w:p w:rsidR="00EC001E" w:rsidRPr="00952D4C" w:rsidRDefault="00EC001E" w:rsidP="00EC001E">
      <w:pPr>
        <w:pStyle w:val="Tekstpodstawowy"/>
        <w:rPr>
          <w:rFonts w:ascii="Arial" w:hAnsi="Arial" w:cs="Arial"/>
          <w:sz w:val="32"/>
          <w:szCs w:val="32"/>
        </w:rPr>
      </w:pPr>
      <w:r w:rsidRPr="00952D4C">
        <w:rPr>
          <w:rStyle w:val="Pogrubienie"/>
          <w:rFonts w:ascii="Arial" w:hAnsi="Arial" w:cs="Arial"/>
          <w:sz w:val="32"/>
          <w:szCs w:val="32"/>
        </w:rPr>
        <w:t>Nasza szkoła utrwali wizerunek:</w:t>
      </w:r>
    </w:p>
    <w:p w:rsidR="00EC001E" w:rsidRPr="00952D4C" w:rsidRDefault="00EC001E" w:rsidP="00EC001E">
      <w:pPr>
        <w:pStyle w:val="Tekstpodstawowy"/>
        <w:numPr>
          <w:ilvl w:val="0"/>
          <w:numId w:val="30"/>
        </w:numPr>
        <w:rPr>
          <w:rFonts w:ascii="Arial" w:hAnsi="Arial" w:cs="Arial"/>
          <w:sz w:val="32"/>
          <w:szCs w:val="32"/>
        </w:rPr>
      </w:pPr>
      <w:r w:rsidRPr="00952D4C">
        <w:rPr>
          <w:rStyle w:val="Pogrubienie"/>
          <w:rFonts w:ascii="Arial" w:hAnsi="Arial" w:cs="Arial"/>
          <w:sz w:val="32"/>
          <w:szCs w:val="32"/>
        </w:rPr>
        <w:t>otwartej, aktywnej i nowoczesnej</w:t>
      </w:r>
      <w:r w:rsidRPr="00952D4C">
        <w:rPr>
          <w:rFonts w:ascii="Arial" w:hAnsi="Arial" w:cs="Arial"/>
          <w:sz w:val="32"/>
          <w:szCs w:val="32"/>
        </w:rPr>
        <w:t>, przygotowującej absolwentów do samodzielnego, odpowiedzialnego funkcjonowania w środowisku ;</w:t>
      </w:r>
    </w:p>
    <w:p w:rsidR="00EC001E" w:rsidRPr="00952D4C" w:rsidRDefault="00EC001E" w:rsidP="00EC001E">
      <w:pPr>
        <w:pStyle w:val="Tekstpodstawowy"/>
        <w:numPr>
          <w:ilvl w:val="0"/>
          <w:numId w:val="30"/>
        </w:numPr>
        <w:rPr>
          <w:rFonts w:ascii="Arial" w:hAnsi="Arial" w:cs="Arial"/>
          <w:sz w:val="32"/>
          <w:szCs w:val="32"/>
        </w:rPr>
      </w:pPr>
      <w:r w:rsidRPr="00952D4C">
        <w:rPr>
          <w:rFonts w:ascii="Arial" w:hAnsi="Arial" w:cs="Arial"/>
          <w:sz w:val="32"/>
          <w:szCs w:val="32"/>
        </w:rPr>
        <w:t>bezpiecznej;</w:t>
      </w:r>
    </w:p>
    <w:p w:rsidR="00EC001E" w:rsidRDefault="00EC001E" w:rsidP="00EC001E">
      <w:pPr>
        <w:pStyle w:val="Tekstpodstawowy"/>
        <w:numPr>
          <w:ilvl w:val="0"/>
          <w:numId w:val="30"/>
        </w:numPr>
        <w:rPr>
          <w:rFonts w:ascii="Arial" w:hAnsi="Arial" w:cs="Arial"/>
          <w:sz w:val="32"/>
          <w:szCs w:val="32"/>
        </w:rPr>
      </w:pPr>
      <w:r w:rsidRPr="00952D4C">
        <w:rPr>
          <w:rFonts w:ascii="Arial" w:hAnsi="Arial" w:cs="Arial"/>
          <w:sz w:val="32"/>
          <w:szCs w:val="32"/>
        </w:rPr>
        <w:t>dbającej o wszechstronny rozwój i wychowanie młodzieży.</w:t>
      </w:r>
    </w:p>
    <w:p w:rsidR="00EC001E" w:rsidRPr="000076D1" w:rsidRDefault="00EC001E" w:rsidP="0000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6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972CA"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E</w:t>
      </w:r>
      <w:r w:rsidRPr="0089453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waluacja</w:t>
      </w:r>
      <w:r w:rsidR="007972C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i monitoring</w:t>
      </w:r>
    </w:p>
    <w:p w:rsidR="00EC001E" w:rsidRPr="00A77697" w:rsidRDefault="00EC001E" w:rsidP="00EC001E">
      <w:pPr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  <w:r w:rsidRPr="00A77697">
        <w:rPr>
          <w:rFonts w:ascii="Arial" w:eastAsia="Times New Roman" w:hAnsi="Arial" w:cs="Arial"/>
          <w:sz w:val="32"/>
          <w:szCs w:val="32"/>
          <w:lang w:eastAsia="pl-PL"/>
        </w:rPr>
        <w:t xml:space="preserve">W celu oceny efektywności prowadzonych działań </w:t>
      </w:r>
      <w:r>
        <w:rPr>
          <w:rFonts w:ascii="Arial" w:eastAsia="Times New Roman" w:hAnsi="Arial" w:cs="Arial"/>
          <w:sz w:val="32"/>
          <w:szCs w:val="32"/>
          <w:lang w:eastAsia="pl-PL"/>
        </w:rPr>
        <w:t>profilaktycznych</w:t>
      </w:r>
      <w:r w:rsidRPr="00A77697">
        <w:rPr>
          <w:rFonts w:ascii="Arial" w:eastAsia="Times New Roman" w:hAnsi="Arial" w:cs="Arial"/>
          <w:sz w:val="32"/>
          <w:szCs w:val="32"/>
          <w:lang w:eastAsia="pl-PL"/>
        </w:rPr>
        <w:t xml:space="preserve">, po każdym roku szkolnym dokonywana będzie </w:t>
      </w:r>
      <w:r w:rsidR="007972CA">
        <w:rPr>
          <w:rFonts w:ascii="Arial" w:eastAsia="Times New Roman" w:hAnsi="Arial" w:cs="Arial"/>
          <w:sz w:val="32"/>
          <w:szCs w:val="32"/>
          <w:lang w:eastAsia="pl-PL"/>
        </w:rPr>
        <w:t>monitoring</w:t>
      </w:r>
      <w:r w:rsidRPr="00A77697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7972CA">
        <w:rPr>
          <w:rFonts w:ascii="Arial" w:eastAsia="Times New Roman" w:hAnsi="Arial" w:cs="Arial"/>
          <w:sz w:val="32"/>
          <w:szCs w:val="32"/>
          <w:lang w:eastAsia="pl-PL"/>
        </w:rPr>
        <w:t xml:space="preserve">lub </w:t>
      </w:r>
      <w:r w:rsidRPr="00A77697">
        <w:rPr>
          <w:rFonts w:ascii="Arial" w:eastAsia="Times New Roman" w:hAnsi="Arial" w:cs="Arial"/>
          <w:sz w:val="32"/>
          <w:szCs w:val="32"/>
          <w:lang w:eastAsia="pl-PL"/>
        </w:rPr>
        <w:t xml:space="preserve">cząstkowa </w:t>
      </w:r>
      <w:r w:rsidR="007972CA">
        <w:rPr>
          <w:rFonts w:ascii="Arial" w:eastAsia="Times New Roman" w:hAnsi="Arial" w:cs="Arial"/>
          <w:sz w:val="32"/>
          <w:szCs w:val="32"/>
          <w:lang w:eastAsia="pl-PL"/>
        </w:rPr>
        <w:t>ewaluacja</w:t>
      </w:r>
      <w:r w:rsidR="007972CA" w:rsidRPr="00A77697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77697">
        <w:rPr>
          <w:rFonts w:ascii="Arial" w:eastAsia="Times New Roman" w:hAnsi="Arial" w:cs="Arial"/>
          <w:sz w:val="32"/>
          <w:szCs w:val="32"/>
          <w:lang w:eastAsia="pl-PL"/>
        </w:rPr>
        <w:t>programu.</w:t>
      </w:r>
    </w:p>
    <w:p w:rsidR="00EC001E" w:rsidRPr="00894533" w:rsidRDefault="007972CA" w:rsidP="00EC001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Monitoringu/</w:t>
      </w:r>
      <w:r w:rsidR="00395C12">
        <w:rPr>
          <w:rFonts w:ascii="Arial" w:eastAsia="Times New Roman" w:hAnsi="Arial" w:cs="Arial"/>
          <w:sz w:val="32"/>
          <w:szCs w:val="32"/>
          <w:lang w:eastAsia="pl-PL"/>
        </w:rPr>
        <w:t>e</w:t>
      </w:r>
      <w:r w:rsidR="00EC001E"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waluacji Szkolnego Programu </w:t>
      </w:r>
      <w:r w:rsidR="00EC001E">
        <w:rPr>
          <w:rFonts w:ascii="Arial" w:eastAsia="Times New Roman" w:hAnsi="Arial" w:cs="Arial"/>
          <w:sz w:val="32"/>
          <w:szCs w:val="32"/>
          <w:lang w:eastAsia="pl-PL"/>
        </w:rPr>
        <w:t>Profilaktyki</w:t>
      </w:r>
      <w:r w:rsidR="00EC001E"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 dokon</w:t>
      </w:r>
      <w:r w:rsidR="00EC001E">
        <w:rPr>
          <w:rFonts w:ascii="Arial" w:eastAsia="Times New Roman" w:hAnsi="Arial" w:cs="Arial"/>
          <w:sz w:val="32"/>
          <w:szCs w:val="32"/>
          <w:lang w:eastAsia="pl-PL"/>
        </w:rPr>
        <w:t xml:space="preserve">uje Zespół Wychowawczy </w:t>
      </w:r>
    </w:p>
    <w:p w:rsidR="00EC001E" w:rsidRPr="00894533" w:rsidRDefault="00EC001E" w:rsidP="00EC001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894533">
        <w:rPr>
          <w:rFonts w:ascii="Arial" w:eastAsia="Times New Roman" w:hAnsi="Arial" w:cs="Arial"/>
          <w:sz w:val="32"/>
          <w:szCs w:val="32"/>
          <w:lang w:eastAsia="pl-PL"/>
        </w:rPr>
        <w:t xml:space="preserve">Wyniki </w:t>
      </w:r>
      <w:r w:rsidR="00395C12">
        <w:rPr>
          <w:rFonts w:ascii="Arial" w:eastAsia="Times New Roman" w:hAnsi="Arial" w:cs="Arial"/>
          <w:sz w:val="32"/>
          <w:szCs w:val="32"/>
          <w:lang w:eastAsia="pl-PL"/>
        </w:rPr>
        <w:t>monitoringu/</w:t>
      </w:r>
      <w:r w:rsidRPr="00894533">
        <w:rPr>
          <w:rFonts w:ascii="Arial" w:eastAsia="Times New Roman" w:hAnsi="Arial" w:cs="Arial"/>
          <w:sz w:val="32"/>
          <w:szCs w:val="32"/>
          <w:lang w:eastAsia="pl-PL"/>
        </w:rPr>
        <w:t>ewaluacji zostaną zaprezentowane i omówione na posiedzeniu Rady Pedagogicznej.</w:t>
      </w:r>
    </w:p>
    <w:p w:rsidR="000C0BB2" w:rsidRDefault="000C0BB2"/>
    <w:sectPr w:rsidR="000C0BB2" w:rsidSect="00DD2A27">
      <w:foot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26" w:rsidRDefault="007B2C26" w:rsidP="000076D1">
      <w:pPr>
        <w:spacing w:after="0" w:line="240" w:lineRule="auto"/>
      </w:pPr>
      <w:r>
        <w:separator/>
      </w:r>
    </w:p>
  </w:endnote>
  <w:endnote w:type="continuationSeparator" w:id="1">
    <w:p w:rsidR="007B2C26" w:rsidRDefault="007B2C26" w:rsidP="0000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81561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076D1" w:rsidRDefault="000076D1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EB3E73" w:rsidRPr="00EB3E73">
            <w:rPr>
              <w:rFonts w:asciiTheme="majorHAnsi" w:hAnsiTheme="majorHAnsi"/>
              <w:noProof/>
              <w:sz w:val="28"/>
              <w:szCs w:val="28"/>
            </w:rPr>
            <w:t>17</w:t>
          </w:r>
        </w:fldSimple>
      </w:p>
    </w:sdtContent>
  </w:sdt>
  <w:p w:rsidR="000076D1" w:rsidRDefault="00007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26" w:rsidRDefault="007B2C26" w:rsidP="000076D1">
      <w:pPr>
        <w:spacing w:after="0" w:line="240" w:lineRule="auto"/>
      </w:pPr>
      <w:r>
        <w:separator/>
      </w:r>
    </w:p>
  </w:footnote>
  <w:footnote w:type="continuationSeparator" w:id="1">
    <w:p w:rsidR="007B2C26" w:rsidRDefault="007B2C26" w:rsidP="0000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52D"/>
    <w:multiLevelType w:val="hybridMultilevel"/>
    <w:tmpl w:val="D0A28B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9539E"/>
    <w:multiLevelType w:val="hybridMultilevel"/>
    <w:tmpl w:val="2B4C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51F5"/>
    <w:multiLevelType w:val="hybridMultilevel"/>
    <w:tmpl w:val="D2F0FE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88A"/>
    <w:multiLevelType w:val="hybridMultilevel"/>
    <w:tmpl w:val="8370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5466"/>
    <w:multiLevelType w:val="hybridMultilevel"/>
    <w:tmpl w:val="90824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2A17"/>
    <w:multiLevelType w:val="hybridMultilevel"/>
    <w:tmpl w:val="5008A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5693A"/>
    <w:multiLevelType w:val="hybridMultilevel"/>
    <w:tmpl w:val="637C0CB4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>
    <w:nsid w:val="1B913B1D"/>
    <w:multiLevelType w:val="hybridMultilevel"/>
    <w:tmpl w:val="F1560F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36080B"/>
    <w:multiLevelType w:val="hybridMultilevel"/>
    <w:tmpl w:val="83F6DE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426885"/>
    <w:multiLevelType w:val="hybridMultilevel"/>
    <w:tmpl w:val="2486B3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3C09B5"/>
    <w:multiLevelType w:val="hybridMultilevel"/>
    <w:tmpl w:val="35DE0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1F6182"/>
    <w:multiLevelType w:val="hybridMultilevel"/>
    <w:tmpl w:val="FBAC8E3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7F31E1"/>
    <w:multiLevelType w:val="hybridMultilevel"/>
    <w:tmpl w:val="9C26D6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BF1D91"/>
    <w:multiLevelType w:val="hybridMultilevel"/>
    <w:tmpl w:val="200CC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620B6"/>
    <w:multiLevelType w:val="hybridMultilevel"/>
    <w:tmpl w:val="2C54EA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961192"/>
    <w:multiLevelType w:val="hybridMultilevel"/>
    <w:tmpl w:val="8C647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D912BF"/>
    <w:multiLevelType w:val="hybridMultilevel"/>
    <w:tmpl w:val="2CB23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F5009"/>
    <w:multiLevelType w:val="hybridMultilevel"/>
    <w:tmpl w:val="5FFE3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6B0652"/>
    <w:multiLevelType w:val="hybridMultilevel"/>
    <w:tmpl w:val="4FD6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407D7"/>
    <w:multiLevelType w:val="hybridMultilevel"/>
    <w:tmpl w:val="66124DDE"/>
    <w:lvl w:ilvl="0" w:tplc="7C2C3186">
      <w:start w:val="1"/>
      <w:numFmt w:val="decimal"/>
      <w:lvlText w:val="%1."/>
      <w:lvlJc w:val="left"/>
      <w:pPr>
        <w:ind w:left="4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0">
    <w:nsid w:val="45284DC0"/>
    <w:multiLevelType w:val="hybridMultilevel"/>
    <w:tmpl w:val="03AC4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5A34F9"/>
    <w:multiLevelType w:val="hybridMultilevel"/>
    <w:tmpl w:val="9AB6B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F5ECE"/>
    <w:multiLevelType w:val="hybridMultilevel"/>
    <w:tmpl w:val="9AF6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F60A5"/>
    <w:multiLevelType w:val="hybridMultilevel"/>
    <w:tmpl w:val="E5A20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141E3A"/>
    <w:multiLevelType w:val="hybridMultilevel"/>
    <w:tmpl w:val="8206A7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902E2C"/>
    <w:multiLevelType w:val="hybridMultilevel"/>
    <w:tmpl w:val="10784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722CA8"/>
    <w:multiLevelType w:val="hybridMultilevel"/>
    <w:tmpl w:val="EE2A5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717B6E"/>
    <w:multiLevelType w:val="hybridMultilevel"/>
    <w:tmpl w:val="DC38D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9C6750"/>
    <w:multiLevelType w:val="hybridMultilevel"/>
    <w:tmpl w:val="56C8AF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8456BB"/>
    <w:multiLevelType w:val="hybridMultilevel"/>
    <w:tmpl w:val="1F7C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33FC4"/>
    <w:multiLevelType w:val="hybridMultilevel"/>
    <w:tmpl w:val="B3CE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20"/>
  </w:num>
  <w:num w:numId="5">
    <w:abstractNumId w:val="15"/>
  </w:num>
  <w:num w:numId="6">
    <w:abstractNumId w:val="24"/>
  </w:num>
  <w:num w:numId="7">
    <w:abstractNumId w:val="12"/>
  </w:num>
  <w:num w:numId="8">
    <w:abstractNumId w:val="25"/>
  </w:num>
  <w:num w:numId="9">
    <w:abstractNumId w:val="2"/>
  </w:num>
  <w:num w:numId="10">
    <w:abstractNumId w:val="17"/>
  </w:num>
  <w:num w:numId="11">
    <w:abstractNumId w:val="26"/>
  </w:num>
  <w:num w:numId="12">
    <w:abstractNumId w:val="10"/>
  </w:num>
  <w:num w:numId="13">
    <w:abstractNumId w:val="29"/>
  </w:num>
  <w:num w:numId="14">
    <w:abstractNumId w:val="7"/>
  </w:num>
  <w:num w:numId="15">
    <w:abstractNumId w:val="19"/>
  </w:num>
  <w:num w:numId="16">
    <w:abstractNumId w:val="6"/>
  </w:num>
  <w:num w:numId="17">
    <w:abstractNumId w:val="18"/>
  </w:num>
  <w:num w:numId="18">
    <w:abstractNumId w:val="16"/>
  </w:num>
  <w:num w:numId="19">
    <w:abstractNumId w:val="13"/>
  </w:num>
  <w:num w:numId="20">
    <w:abstractNumId w:val="21"/>
  </w:num>
  <w:num w:numId="21">
    <w:abstractNumId w:val="3"/>
  </w:num>
  <w:num w:numId="22">
    <w:abstractNumId w:val="30"/>
  </w:num>
  <w:num w:numId="23">
    <w:abstractNumId w:val="0"/>
  </w:num>
  <w:num w:numId="24">
    <w:abstractNumId w:val="22"/>
  </w:num>
  <w:num w:numId="25">
    <w:abstractNumId w:val="14"/>
  </w:num>
  <w:num w:numId="26">
    <w:abstractNumId w:val="1"/>
  </w:num>
  <w:num w:numId="27">
    <w:abstractNumId w:val="11"/>
  </w:num>
  <w:num w:numId="28">
    <w:abstractNumId w:val="27"/>
  </w:num>
  <w:num w:numId="29">
    <w:abstractNumId w:val="23"/>
  </w:num>
  <w:num w:numId="30">
    <w:abstractNumId w:val="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01E"/>
    <w:rsid w:val="000076D1"/>
    <w:rsid w:val="000C0BB2"/>
    <w:rsid w:val="00104FE4"/>
    <w:rsid w:val="00220085"/>
    <w:rsid w:val="00263817"/>
    <w:rsid w:val="00282379"/>
    <w:rsid w:val="002A2C15"/>
    <w:rsid w:val="00367B11"/>
    <w:rsid w:val="00395C12"/>
    <w:rsid w:val="003D5300"/>
    <w:rsid w:val="00416A8F"/>
    <w:rsid w:val="00457635"/>
    <w:rsid w:val="00495EDE"/>
    <w:rsid w:val="00585BE5"/>
    <w:rsid w:val="005B206E"/>
    <w:rsid w:val="00663847"/>
    <w:rsid w:val="0072005F"/>
    <w:rsid w:val="007422A3"/>
    <w:rsid w:val="00783C27"/>
    <w:rsid w:val="007972CA"/>
    <w:rsid w:val="007A3238"/>
    <w:rsid w:val="007B2C26"/>
    <w:rsid w:val="007B6E0A"/>
    <w:rsid w:val="007C15C9"/>
    <w:rsid w:val="0086274E"/>
    <w:rsid w:val="0092732C"/>
    <w:rsid w:val="009338E0"/>
    <w:rsid w:val="00975519"/>
    <w:rsid w:val="00991096"/>
    <w:rsid w:val="00A95046"/>
    <w:rsid w:val="00AD1B84"/>
    <w:rsid w:val="00AD2DCD"/>
    <w:rsid w:val="00B451FA"/>
    <w:rsid w:val="00BB4C0C"/>
    <w:rsid w:val="00C11170"/>
    <w:rsid w:val="00C373A6"/>
    <w:rsid w:val="00C460D8"/>
    <w:rsid w:val="00C93978"/>
    <w:rsid w:val="00CA0CEE"/>
    <w:rsid w:val="00D2514F"/>
    <w:rsid w:val="00D61C5F"/>
    <w:rsid w:val="00DB2EF6"/>
    <w:rsid w:val="00DD2A27"/>
    <w:rsid w:val="00E6269F"/>
    <w:rsid w:val="00E75589"/>
    <w:rsid w:val="00EB3E73"/>
    <w:rsid w:val="00EC001E"/>
    <w:rsid w:val="00ED3A7D"/>
    <w:rsid w:val="00F7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01E"/>
  </w:style>
  <w:style w:type="paragraph" w:styleId="Nagwek1">
    <w:name w:val="heading 1"/>
    <w:basedOn w:val="Normalny"/>
    <w:link w:val="Nagwek1Znak"/>
    <w:uiPriority w:val="9"/>
    <w:qFormat/>
    <w:rsid w:val="00EC0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0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C001E"/>
    <w:rPr>
      <w:b/>
      <w:bCs/>
    </w:rPr>
  </w:style>
  <w:style w:type="character" w:styleId="Uwydatnienie">
    <w:name w:val="Emphasis"/>
    <w:basedOn w:val="Domylnaczcionkaakapitu"/>
    <w:uiPriority w:val="20"/>
    <w:qFormat/>
    <w:rsid w:val="00EC00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C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C0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C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0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00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01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0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9425-D155-4BEE-80A7-225A624F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2200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</dc:creator>
  <cp:keywords/>
  <dc:description/>
  <cp:lastModifiedBy>Pedag</cp:lastModifiedBy>
  <cp:revision>26</cp:revision>
  <cp:lastPrinted>2016-09-02T07:54:00Z</cp:lastPrinted>
  <dcterms:created xsi:type="dcterms:W3CDTF">2010-09-16T10:18:00Z</dcterms:created>
  <dcterms:modified xsi:type="dcterms:W3CDTF">2016-09-02T07:55:00Z</dcterms:modified>
</cp:coreProperties>
</file>